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4A5A2" w14:textId="77777777" w:rsidR="000325E6" w:rsidRPr="005B53BB" w:rsidRDefault="000325E6">
      <w:pPr>
        <w:pStyle w:val="Ttulo"/>
        <w:spacing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246301E2" w14:textId="4C919362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CENTROS DE DOCUMENTAÇÃO E PATRIMÔNIO DOCUMENTAL:</w:t>
      </w:r>
    </w:p>
    <w:p w14:paraId="054C0044" w14:textId="4EEBF4DC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Direito à informação, à memória e à cidadania</w:t>
      </w:r>
    </w:p>
    <w:p w14:paraId="4FB2D6EA" w14:textId="77777777" w:rsidR="000325E6" w:rsidRPr="005B53BB" w:rsidRDefault="000325E6">
      <w:pPr>
        <w:spacing w:after="0" w:line="360" w:lineRule="auto"/>
        <w:rPr>
          <w:rFonts w:ascii="Garamond" w:eastAsia="Garamond" w:hAnsi="Garamond" w:cs="Garamond"/>
          <w:color w:val="000000" w:themeColor="text1"/>
          <w:sz w:val="28"/>
          <w:szCs w:val="28"/>
        </w:rPr>
      </w:pPr>
    </w:p>
    <w:p w14:paraId="1AEBC147" w14:textId="7558AC5E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i/>
          <w:color w:val="000000" w:themeColor="text1"/>
          <w:sz w:val="28"/>
          <w:szCs w:val="28"/>
          <w:highlight w:val="yellow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 xml:space="preserve">Documentation and Heritage Centers: </w:t>
      </w:r>
    </w:p>
    <w:p w14:paraId="19162C9D" w14:textId="5935E2F9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>Right to Information, Memory, and Citizenship</w:t>
      </w:r>
    </w:p>
    <w:p w14:paraId="02BA31F2" w14:textId="13094ECE" w:rsidR="000325E6" w:rsidRPr="005B53BB" w:rsidRDefault="001B4C56">
      <w:pPr>
        <w:spacing w:after="0" w:line="360" w:lineRule="auto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  <w:r>
        <w:rPr>
          <w:rFonts w:ascii="Garamond" w:eastAsia="Garamond" w:hAnsi="Garamond" w:cs="Garamond"/>
          <w:color w:val="000000" w:themeColor="text1"/>
          <w:sz w:val="24"/>
          <w:szCs w:val="24"/>
        </w:rPr>
        <w:t>(</w:t>
      </w:r>
      <w:r w:rsidRPr="001B4C56">
        <w:rPr>
          <w:rFonts w:ascii="Garamond" w:eastAsia="Garamond" w:hAnsi="Garamond" w:cs="Garamond"/>
          <w:color w:val="FF0000"/>
          <w:sz w:val="24"/>
          <w:szCs w:val="24"/>
        </w:rPr>
        <w:t xml:space="preserve">Substitua por seu </w:t>
      </w:r>
      <w:proofErr w:type="gramStart"/>
      <w:r w:rsidRPr="001B4C56">
        <w:rPr>
          <w:rFonts w:ascii="Garamond" w:eastAsia="Garamond" w:hAnsi="Garamond" w:cs="Garamond"/>
          <w:color w:val="FF0000"/>
          <w:sz w:val="24"/>
          <w:szCs w:val="24"/>
        </w:rPr>
        <w:t>nome</w:t>
      </w:r>
      <w:r>
        <w:rPr>
          <w:rFonts w:ascii="Garamond" w:eastAsia="Garamond" w:hAnsi="Garamond" w:cs="Garamond"/>
          <w:color w:val="000000" w:themeColor="text1"/>
          <w:sz w:val="24"/>
          <w:szCs w:val="24"/>
        </w:rPr>
        <w:t>)</w:t>
      </w:r>
      <w:r w:rsidR="006C42BE">
        <w:rPr>
          <w:rFonts w:ascii="Garamond" w:eastAsia="Garamond" w:hAnsi="Garamond" w:cs="Garamond"/>
          <w:color w:val="000000" w:themeColor="text1"/>
          <w:sz w:val="24"/>
          <w:szCs w:val="24"/>
        </w:rPr>
        <w:t>Raimundo</w:t>
      </w:r>
      <w:proofErr w:type="gramEnd"/>
      <w:r w:rsidR="006C42BE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Carvalho Moura Filho</w:t>
      </w:r>
      <w:r w:rsidR="00016524" w:rsidRPr="005B53BB">
        <w:rPr>
          <w:rFonts w:ascii="Garamond" w:eastAsia="Garamond" w:hAnsi="Garamond" w:cs="Garamond"/>
          <w:color w:val="000000" w:themeColor="text1"/>
          <w:sz w:val="24"/>
          <w:szCs w:val="24"/>
          <w:vertAlign w:val="superscript"/>
        </w:rPr>
        <w:footnoteReference w:id="1"/>
      </w:r>
    </w:p>
    <w:p w14:paraId="683DD566" w14:textId="77777777" w:rsidR="000325E6" w:rsidRPr="005B53BB" w:rsidRDefault="000325E6">
      <w:pPr>
        <w:spacing w:after="0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0F48AB70" w14:textId="0E939517" w:rsidR="000325E6" w:rsidRPr="007405D9" w:rsidRDefault="00000000" w:rsidP="00D36364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RESUMO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: </w:t>
      </w:r>
      <w:r w:rsidR="00D36364" w:rsidRPr="007405D9">
        <w:rPr>
          <w:rFonts w:ascii="Garamond" w:hAnsi="Garamond" w:cs="Arial"/>
          <w:color w:val="000000" w:themeColor="text1"/>
          <w:sz w:val="24"/>
          <w:szCs w:val="24"/>
        </w:rPr>
        <w:t>Este artigo aborda a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</w:p>
    <w:p w14:paraId="71E5AB6C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12EE2FDE" w14:textId="6D600696" w:rsidR="000325E6" w:rsidRPr="007405D9" w:rsidRDefault="0000000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PALAVRAS-CHAVE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:</w:t>
      </w:r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X; Y; W; </w:t>
      </w:r>
      <w:proofErr w:type="gramStart"/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K </w:t>
      </w:r>
      <w:r w:rsidR="00D36364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  <w:proofErr w:type="gramEnd"/>
    </w:p>
    <w:p w14:paraId="56AF2533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6F6679C9" w14:textId="133A6E93" w:rsidR="000325E6" w:rsidRPr="001B4C56" w:rsidRDefault="00000000" w:rsidP="00C224BB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proofErr w:type="gramStart"/>
      <w:r w:rsidRPr="001B4C56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ABSTRACT</w:t>
      </w:r>
      <w:r w:rsidRPr="001B4C56">
        <w:rPr>
          <w:rFonts w:ascii="Garamond" w:eastAsia="Garamond" w:hAnsi="Garamond" w:cs="Garamond"/>
          <w:color w:val="000000" w:themeColor="text1"/>
          <w:sz w:val="24"/>
          <w:szCs w:val="24"/>
        </w:rPr>
        <w:t>:</w:t>
      </w:r>
      <w:r w:rsidR="00C224BB" w:rsidRPr="001B4C56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  <w:proofErr w:type="gramEnd"/>
    </w:p>
    <w:p w14:paraId="653B0AC0" w14:textId="77777777" w:rsidR="00DC73D2" w:rsidRPr="001B4C56" w:rsidRDefault="00DC73D2" w:rsidP="00C224BB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495B083C" w14:textId="43B0B0BA" w:rsidR="000325E6" w:rsidRPr="007405D9" w:rsidRDefault="0000000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proofErr w:type="gramStart"/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KEYWORDS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:.</w:t>
      </w:r>
      <w:proofErr w:type="gramEnd"/>
    </w:p>
    <w:p w14:paraId="4457B525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73CD33FD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2250722A" w14:textId="251854B3" w:rsidR="000325E6" w:rsidRPr="007405D9" w:rsidRDefault="00000000">
      <w:pPr>
        <w:spacing w:after="0" w:line="36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1. CONSIDERAÇÕES INICIAIS </w:t>
      </w:r>
    </w:p>
    <w:p w14:paraId="44A99B25" w14:textId="11E90406" w:rsidR="005B53BB" w:rsidRPr="007405D9" w:rsidRDefault="005B53BB" w:rsidP="00DC73D2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Os centros de documentação são instituições fundamentais (</w:t>
      </w:r>
      <w:r w:rsidR="00DC1A47" w:rsidRPr="007405D9">
        <w:rPr>
          <w:rFonts w:ascii="Garamond" w:hAnsi="Garamond" w:cs="Arial"/>
          <w:color w:val="000000" w:themeColor="text1"/>
          <w:sz w:val="24"/>
          <w:szCs w:val="24"/>
        </w:rPr>
        <w:t>Silva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, 2023).</w:t>
      </w:r>
    </w:p>
    <w:p w14:paraId="57AF818B" w14:textId="77777777" w:rsidR="00580934" w:rsidRPr="007405D9" w:rsidRDefault="00580934" w:rsidP="005B53BB">
      <w:pPr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</w:p>
    <w:p w14:paraId="02BBBDD5" w14:textId="622A6684" w:rsidR="005B53BB" w:rsidRPr="007405D9" w:rsidRDefault="001910C3" w:rsidP="00571C9B">
      <w:pPr>
        <w:pStyle w:val="Ttulo1"/>
        <w:tabs>
          <w:tab w:val="left" w:pos="300"/>
        </w:tabs>
        <w:spacing w:before="0" w:after="0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2.</w:t>
      </w:r>
      <w:r w:rsidR="00DC73D2"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571C9B"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XVVVVVVVVVVVVVVV......</w:t>
      </w:r>
    </w:p>
    <w:p w14:paraId="776E53FD" w14:textId="77777777" w:rsidR="005B53BB" w:rsidRPr="007405D9" w:rsidRDefault="005B53BB" w:rsidP="00580934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5E991948" w14:textId="01472EE1" w:rsidR="005B53BB" w:rsidRPr="007405D9" w:rsidRDefault="005B53BB" w:rsidP="00580934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O patrimônio documental refere-se ao conjunto de documentos que possuem valor </w:t>
      </w:r>
      <w:proofErr w:type="gramStart"/>
      <w:r w:rsidRPr="007405D9">
        <w:rPr>
          <w:rFonts w:ascii="Garamond" w:hAnsi="Garamond" w:cs="Arial"/>
          <w:color w:val="000000" w:themeColor="text1"/>
          <w:sz w:val="24"/>
          <w:szCs w:val="24"/>
        </w:rPr>
        <w:t>histórico,  (</w:t>
      </w:r>
      <w:proofErr w:type="gramEnd"/>
      <w:r w:rsidR="00DC1A47"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Duarte; Santos,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2021).</w:t>
      </w:r>
    </w:p>
    <w:p w14:paraId="5A6A2CE1" w14:textId="4EBFF218" w:rsidR="005B53BB" w:rsidRPr="007405D9" w:rsidRDefault="005B53BB" w:rsidP="00D3419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Silva</w:t>
      </w:r>
      <w:r w:rsidRPr="007405D9">
        <w:rPr>
          <w:rFonts w:ascii="Garamond" w:hAnsi="Garamond" w:cs="Arial"/>
          <w:color w:val="000000" w:themeColor="text1"/>
          <w:spacing w:val="-1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(2023)</w:t>
      </w:r>
      <w:r w:rsidRPr="007405D9">
        <w:rPr>
          <w:rFonts w:ascii="Garamond" w:hAnsi="Garamond" w:cs="Arial"/>
          <w:color w:val="000000" w:themeColor="text1"/>
          <w:spacing w:val="-15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afirma</w:t>
      </w:r>
      <w:r w:rsidR="00D34190" w:rsidRPr="007405D9">
        <w:rPr>
          <w:rFonts w:ascii="Garamond" w:hAnsi="Garamond" w:cs="Arial"/>
          <w:color w:val="000000" w:themeColor="text1"/>
          <w:sz w:val="24"/>
          <w:szCs w:val="24"/>
        </w:rPr>
        <w:t>....</w:t>
      </w:r>
    </w:p>
    <w:p w14:paraId="364898D2" w14:textId="77777777" w:rsidR="005B53BB" w:rsidRPr="007405D9" w:rsidRDefault="005B53BB" w:rsidP="006F04C4">
      <w:pPr>
        <w:pStyle w:val="Corpodetexto"/>
        <w:spacing w:after="0" w:line="240" w:lineRule="auto"/>
        <w:rPr>
          <w:rFonts w:ascii="Garamond" w:hAnsi="Garamond" w:cs="Arial"/>
          <w:color w:val="000000" w:themeColor="text1"/>
          <w:sz w:val="24"/>
          <w:szCs w:val="24"/>
        </w:rPr>
      </w:pPr>
    </w:p>
    <w:p w14:paraId="1A1B7C0B" w14:textId="49DCC0E6" w:rsidR="005B53BB" w:rsidRPr="007405D9" w:rsidRDefault="005B53BB" w:rsidP="00E02006">
      <w:pPr>
        <w:pStyle w:val="Ttulo2"/>
        <w:numPr>
          <w:ilvl w:val="1"/>
          <w:numId w:val="6"/>
        </w:numPr>
        <w:tabs>
          <w:tab w:val="left" w:pos="498"/>
        </w:tabs>
        <w:spacing w:before="0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Direito</w:t>
      </w:r>
      <w:r w:rsidRPr="007405D9">
        <w:rPr>
          <w:rFonts w:ascii="Garamond" w:hAnsi="Garamond" w:cs="Arial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à</w:t>
      </w: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571C9B"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i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nformação</w:t>
      </w:r>
      <w:r w:rsidRPr="007405D9">
        <w:rPr>
          <w:rFonts w:ascii="Garamond" w:hAnsi="Garamond" w:cs="Arial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e</w:t>
      </w:r>
      <w:r w:rsidRPr="007405D9">
        <w:rPr>
          <w:rFonts w:ascii="Garamond" w:hAnsi="Garamond" w:cs="Arial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405D9">
        <w:rPr>
          <w:rFonts w:ascii="Garamond" w:hAnsi="Garamond" w:cs="Arial"/>
          <w:b/>
          <w:bCs/>
          <w:color w:val="000000" w:themeColor="text1"/>
          <w:sz w:val="24"/>
          <w:szCs w:val="24"/>
        </w:rPr>
        <w:t>à</w:t>
      </w:r>
      <w:r w:rsidRPr="007405D9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 xml:space="preserve"> Memória</w:t>
      </w:r>
    </w:p>
    <w:p w14:paraId="2B727DFA" w14:textId="77777777" w:rsidR="005B53BB" w:rsidRPr="007405D9" w:rsidRDefault="005B53BB" w:rsidP="00D34190">
      <w:pPr>
        <w:pStyle w:val="Corpodetexto"/>
        <w:spacing w:line="240" w:lineRule="auto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015A8797" w14:textId="4B483B95" w:rsidR="00BA1EF0" w:rsidRPr="007405D9" w:rsidRDefault="005B53BB" w:rsidP="00BA1EF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O direito à informação é um</w:t>
      </w:r>
      <w:r w:rsidR="00BA1EF0"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...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A Rede Latino-Americana,</w:t>
      </w:r>
    </w:p>
    <w:p w14:paraId="53D2B54D" w14:textId="34B758E3" w:rsidR="005B53BB" w:rsidRPr="007405D9" w:rsidRDefault="005B53BB" w:rsidP="00D9108C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7405D9">
        <w:rPr>
          <w:rFonts w:ascii="Garamond" w:hAnsi="Garamond" w:cs="Arial"/>
          <w:color w:val="000000" w:themeColor="text1"/>
          <w:sz w:val="24"/>
          <w:szCs w:val="24"/>
        </w:rPr>
        <w:t>Também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lista</w:t>
      </w:r>
      <w:r w:rsidRPr="007405D9">
        <w:rPr>
          <w:rFonts w:ascii="Garamond" w:hAnsi="Garamond" w:cs="Arial"/>
          <w:color w:val="000000" w:themeColor="text1"/>
          <w:spacing w:val="-8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páginas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da</w:t>
      </w:r>
      <w:r w:rsidRPr="007405D9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web</w:t>
      </w:r>
      <w:r w:rsidRPr="007405D9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com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>informações</w:t>
      </w:r>
      <w:r w:rsidRPr="007405D9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7405D9">
        <w:rPr>
          <w:rFonts w:ascii="Garamond" w:hAnsi="Garamond" w:cs="Arial"/>
          <w:color w:val="000000" w:themeColor="text1"/>
          <w:sz w:val="24"/>
          <w:szCs w:val="24"/>
        </w:rPr>
        <w:t xml:space="preserve">relevantes sobre o tema e um diretório de arquivos e instituições que </w:t>
      </w:r>
      <w:proofErr w:type="spellStart"/>
      <w:r w:rsidRPr="007405D9">
        <w:rPr>
          <w:rFonts w:ascii="Garamond" w:hAnsi="Garamond" w:cs="Arial"/>
          <w:color w:val="000000" w:themeColor="text1"/>
          <w:spacing w:val="-2"/>
          <w:sz w:val="24"/>
          <w:szCs w:val="24"/>
        </w:rPr>
        <w:t>ntes</w:t>
      </w:r>
      <w:proofErr w:type="spellEnd"/>
      <w:r w:rsidRPr="007405D9">
        <w:rPr>
          <w:rFonts w:ascii="Garamond" w:hAnsi="Garamond" w:cs="Arial"/>
          <w:color w:val="000000" w:themeColor="text1"/>
          <w:spacing w:val="-2"/>
          <w:sz w:val="24"/>
          <w:szCs w:val="24"/>
        </w:rPr>
        <w:t>:</w:t>
      </w:r>
    </w:p>
    <w:p w14:paraId="55823449" w14:textId="77777777" w:rsidR="005B53BB" w:rsidRPr="005B53BB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</w:rPr>
      </w:pPr>
    </w:p>
    <w:p w14:paraId="7F1CA67D" w14:textId="77777777" w:rsidR="005B53BB" w:rsidRPr="00FB6F68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  <w:spacing w:val="-2"/>
          <w:sz w:val="20"/>
          <w:szCs w:val="20"/>
        </w:rPr>
      </w:pPr>
      <w:r w:rsidRPr="00FB6F68">
        <w:rPr>
          <w:rFonts w:ascii="Garamond" w:hAnsi="Garamond" w:cs="Arial"/>
          <w:color w:val="000000" w:themeColor="text1"/>
          <w:sz w:val="20"/>
          <w:szCs w:val="20"/>
        </w:rPr>
        <w:t>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comunidade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arquivística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internacional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reverberou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as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preocupações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expressas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pelos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grupos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defesa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direitos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humanos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quanto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à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preservação</w:t>
      </w:r>
      <w:r w:rsidRPr="00FB6F68">
        <w:rPr>
          <w:rFonts w:ascii="Garamond" w:hAnsi="Garamond" w:cs="Arial"/>
          <w:color w:val="000000" w:themeColor="text1"/>
          <w:spacing w:val="-6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desses documentos,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que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são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cruciais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para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responsabilizações,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reparações</w:t>
      </w:r>
      <w:r w:rsidRPr="00FB6F68">
        <w:rPr>
          <w:rFonts w:ascii="Garamond" w:hAnsi="Garamond" w:cs="Arial"/>
          <w:color w:val="000000" w:themeColor="text1"/>
          <w:spacing w:val="8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possíveis, reconstrução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história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social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perpetuação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memória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coletiva,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bem</w:t>
      </w:r>
      <w:r w:rsidRPr="00FB6F68">
        <w:rPr>
          <w:rFonts w:ascii="Garamond" w:hAnsi="Garamond" w:cs="Arial"/>
          <w:color w:val="000000" w:themeColor="text1"/>
          <w:spacing w:val="4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como</w:t>
      </w:r>
      <w:r w:rsidRPr="00FB6F68">
        <w:rPr>
          <w:rFonts w:ascii="Garamond" w:hAnsi="Garamond" w:cs="Arial"/>
          <w:color w:val="000000" w:themeColor="text1"/>
          <w:spacing w:val="80"/>
          <w:w w:val="150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questões</w:t>
      </w:r>
      <w:r w:rsidRPr="00FB6F68">
        <w:rPr>
          <w:rFonts w:ascii="Garamond" w:hAnsi="Garamond" w:cs="Arial"/>
          <w:color w:val="000000" w:themeColor="text1"/>
          <w:spacing w:val="-7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éticas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profissionais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relacionadas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à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custódia</w:t>
      </w:r>
      <w:r w:rsidRPr="00FB6F68">
        <w:rPr>
          <w:rFonts w:ascii="Garamond" w:hAnsi="Garamond" w:cs="Arial"/>
          <w:color w:val="000000" w:themeColor="text1"/>
          <w:spacing w:val="-3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e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tratamento</w:t>
      </w:r>
      <w:r w:rsidRPr="00FB6F68">
        <w:rPr>
          <w:rFonts w:ascii="Garamond" w:hAnsi="Garamond" w:cs="Arial"/>
          <w:color w:val="000000" w:themeColor="text1"/>
          <w:spacing w:val="-3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z w:val="20"/>
          <w:szCs w:val="20"/>
        </w:rPr>
        <w:t>desses</w:t>
      </w:r>
      <w:r w:rsidRPr="00FB6F68">
        <w:rPr>
          <w:rFonts w:ascii="Garamond" w:hAnsi="Garamond" w:cs="Arial"/>
          <w:color w:val="000000" w:themeColor="text1"/>
          <w:spacing w:val="-4"/>
          <w:sz w:val="20"/>
          <w:szCs w:val="20"/>
        </w:rPr>
        <w:t xml:space="preserve"> </w:t>
      </w:r>
      <w:r w:rsidRPr="00FB6F68">
        <w:rPr>
          <w:rFonts w:ascii="Garamond" w:hAnsi="Garamond" w:cs="Arial"/>
          <w:color w:val="000000" w:themeColor="text1"/>
          <w:spacing w:val="-2"/>
          <w:sz w:val="20"/>
          <w:szCs w:val="20"/>
        </w:rPr>
        <w:t>acervos.</w:t>
      </w:r>
    </w:p>
    <w:p w14:paraId="092BFEAD" w14:textId="77777777" w:rsidR="005B53BB" w:rsidRPr="005B53BB" w:rsidRDefault="005B53BB" w:rsidP="00D9108C">
      <w:pPr>
        <w:pStyle w:val="Corpodetexto"/>
        <w:spacing w:after="0" w:line="240" w:lineRule="auto"/>
        <w:ind w:left="2268"/>
        <w:jc w:val="both"/>
        <w:rPr>
          <w:rFonts w:ascii="Garamond" w:hAnsi="Garamond" w:cs="Arial"/>
          <w:color w:val="000000" w:themeColor="text1"/>
        </w:rPr>
      </w:pPr>
    </w:p>
    <w:p w14:paraId="172A9B60" w14:textId="77777777" w:rsidR="00262E35" w:rsidRPr="00262E35" w:rsidRDefault="00262E35" w:rsidP="00262E35">
      <w:pPr>
        <w:pStyle w:val="Corpodetexto"/>
        <w:spacing w:after="0" w:line="240" w:lineRule="auto"/>
        <w:ind w:firstLine="720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294BB7E3" w14:textId="7A536874" w:rsidR="005B53BB" w:rsidRPr="001D6830" w:rsidRDefault="00D34190" w:rsidP="00626468">
      <w:pPr>
        <w:pStyle w:val="Ttulo1"/>
        <w:tabs>
          <w:tab w:val="left" w:pos="300"/>
        </w:tabs>
        <w:spacing w:before="0" w:after="0"/>
        <w:jc w:val="both"/>
        <w:rPr>
          <w:rFonts w:ascii="Garamond" w:hAnsi="Garamond"/>
          <w:b/>
          <w:bCs/>
          <w:color w:val="000000" w:themeColor="text1"/>
          <w:sz w:val="24"/>
          <w:szCs w:val="24"/>
        </w:rPr>
      </w:pPr>
      <w:r>
        <w:rPr>
          <w:rFonts w:ascii="Garamond" w:hAnsi="Garamond" w:cs="Arial"/>
          <w:b/>
          <w:bCs/>
          <w:color w:val="000000" w:themeColor="text1"/>
          <w:sz w:val="24"/>
          <w:szCs w:val="24"/>
        </w:rPr>
        <w:t>3</w:t>
      </w:r>
      <w:r w:rsidR="00262E35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 xml:space="preserve">. </w:t>
      </w:r>
      <w:r w:rsidR="005B53BB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>RESULTADOS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="005B53BB" w:rsidRPr="001D6830">
        <w:rPr>
          <w:rFonts w:ascii="Garamond" w:hAnsi="Garamond" w:cs="Arial"/>
          <w:b/>
          <w:bCs/>
          <w:color w:val="000000" w:themeColor="text1"/>
          <w:sz w:val="24"/>
          <w:szCs w:val="24"/>
        </w:rPr>
        <w:t>E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8"/>
          <w:sz w:val="24"/>
          <w:szCs w:val="24"/>
        </w:rPr>
        <w:t xml:space="preserve"> </w:t>
      </w:r>
      <w:r w:rsidR="005B53BB" w:rsidRPr="001D6830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DISCUSSÃO</w:t>
      </w:r>
    </w:p>
    <w:p w14:paraId="30C90467" w14:textId="77777777" w:rsidR="00D34190" w:rsidRDefault="00D34190" w:rsidP="00D34190">
      <w:pPr>
        <w:pStyle w:val="Corpodetexto"/>
        <w:spacing w:after="0" w:line="36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2496D7C" w14:textId="43EF6D84" w:rsidR="005B53BB" w:rsidRPr="003173D0" w:rsidRDefault="00D34190" w:rsidP="00D34190">
      <w:pPr>
        <w:pStyle w:val="Corpodetexto"/>
        <w:spacing w:after="0" w:line="360" w:lineRule="auto"/>
        <w:ind w:firstLine="720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>
        <w:rPr>
          <w:rFonts w:ascii="Garamond" w:hAnsi="Garamond" w:cs="Arial"/>
          <w:color w:val="000000" w:themeColor="text1"/>
          <w:sz w:val="24"/>
          <w:szCs w:val="24"/>
        </w:rPr>
        <w:t xml:space="preserve">O debate...... </w:t>
      </w:r>
    </w:p>
    <w:p w14:paraId="0A533DDB" w14:textId="6EF3CD90" w:rsidR="005B53BB" w:rsidRPr="003173D0" w:rsidRDefault="00626468" w:rsidP="00626468">
      <w:pPr>
        <w:pStyle w:val="Ttulo1"/>
        <w:spacing w:before="0" w:after="0"/>
        <w:ind w:left="153" w:right="159"/>
        <w:jc w:val="center"/>
        <w:rPr>
          <w:rFonts w:ascii="Garamond" w:hAnsi="Garamond" w:cs="Arial"/>
          <w:b/>
          <w:bCs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b/>
          <w:bCs/>
          <w:color w:val="000000" w:themeColor="text1"/>
          <w:spacing w:val="-2"/>
          <w:sz w:val="24"/>
          <w:szCs w:val="24"/>
        </w:rPr>
        <w:t>REFERÊNCIAS</w:t>
      </w:r>
    </w:p>
    <w:p w14:paraId="45EDAB75" w14:textId="77777777" w:rsidR="005B53BB" w:rsidRPr="003173D0" w:rsidRDefault="005B53BB" w:rsidP="003173D0">
      <w:pPr>
        <w:spacing w:after="0" w:line="240" w:lineRule="auto"/>
        <w:jc w:val="center"/>
        <w:rPr>
          <w:rFonts w:ascii="Garamond" w:hAnsi="Garamond" w:cs="Arial"/>
          <w:color w:val="000000" w:themeColor="text1"/>
          <w:sz w:val="24"/>
          <w:szCs w:val="24"/>
        </w:rPr>
      </w:pPr>
    </w:p>
    <w:p w14:paraId="4E3DC680" w14:textId="1EEB5A23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ALMEIDA,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J.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Digitalização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Acervos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Documentais: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Desafios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Oportunidades.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Revista de Estudos em Documentação,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7, n. 1, p. 30-50, 2023.</w:t>
      </w:r>
    </w:p>
    <w:p w14:paraId="6DDFC3BD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2F50DA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BARDIN,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Análise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Conteúdo.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Edições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70,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2019.</w:t>
      </w:r>
    </w:p>
    <w:p w14:paraId="0DF8AC9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7E19310E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BELLOTTO,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Heloísa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3173D0">
        <w:rPr>
          <w:rFonts w:ascii="Garamond" w:hAnsi="Garamond" w:cs="Arial"/>
          <w:color w:val="000000" w:themeColor="text1"/>
          <w:sz w:val="24"/>
          <w:szCs w:val="24"/>
        </w:rPr>
        <w:t>Liberalli</w:t>
      </w:r>
      <w:proofErr w:type="spellEnd"/>
      <w:r w:rsidRPr="003173D0">
        <w:rPr>
          <w:rFonts w:ascii="Garamond" w:hAnsi="Garamond" w:cs="Arial"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Arquivos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permanentes: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tratamento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documental.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Rio de Janeiro: Editora FGV, 2000.</w:t>
      </w:r>
    </w:p>
    <w:p w14:paraId="000819E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277BD62E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BRASIL.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Constituição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República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Federativa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1988.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Diário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Oficial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da União, Brasília, 5 out. 1988.</w:t>
      </w:r>
    </w:p>
    <w:p w14:paraId="30E54900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7932AD09" w14:textId="77777777" w:rsid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CARVALHO,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Movimentos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Sociais: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Luta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pela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Preservação da Memória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 Revista Brasileira de História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 v. 39, n. 2, p. 315-330, 2019.</w:t>
      </w:r>
    </w:p>
    <w:p w14:paraId="333F7E09" w14:textId="77777777" w:rsidR="003173D0" w:rsidRDefault="003173D0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034E36DB" w14:textId="28251FBE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COSTA,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Memória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Coletiva: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Importância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Arquivos</w:t>
      </w:r>
      <w:r w:rsidRPr="003173D0">
        <w:rPr>
          <w:rFonts w:ascii="Garamond" w:hAnsi="Garamond" w:cs="Arial"/>
          <w:color w:val="000000" w:themeColor="text1"/>
          <w:spacing w:val="-9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na Construção da Cidadania.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 Memória e Sociedade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 v. 15, n. 4, p. 12-28, 2022.</w:t>
      </w:r>
    </w:p>
    <w:p w14:paraId="56592A12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A9B2E7F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DUARTE, M. A.; SANTOS, P. F.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Preservação e Acesso ao Patrimônio Documental: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Desafios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Perspectivas.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Cadernos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 Arquivologia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Documentação,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14,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45-62,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2021.</w:t>
      </w:r>
    </w:p>
    <w:p w14:paraId="15F889C4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5E53AE2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EDMONDSON,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Ray.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Diretrizes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para</w:t>
      </w:r>
      <w:r w:rsidRPr="003173D0">
        <w:rPr>
          <w:rFonts w:ascii="Garamond" w:hAnsi="Garamond" w:cs="Arial"/>
          <w:b/>
          <w:color w:val="000000" w:themeColor="text1"/>
          <w:spacing w:val="-8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salvaguarda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documental.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UNESCO Programa Memória do Mundo, 2002. Disponível em: https://unesdoc.unesco.org/ark:/48223/pf0000127920. Acesso em: 10 ago. 2024.</w:t>
      </w:r>
    </w:p>
    <w:p w14:paraId="2DA5F166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B4D1437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FERREIRA, L. S.; SILVA, M. R.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Transparência e Direito à Informação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: O Papel dos Centros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3173D0">
        <w:rPr>
          <w:rFonts w:ascii="Garamond" w:hAnsi="Garamond" w:cs="Arial"/>
          <w:color w:val="000000" w:themeColor="text1"/>
          <w:sz w:val="24"/>
          <w:szCs w:val="24"/>
        </w:rPr>
        <w:t>Accountability</w:t>
      </w:r>
      <w:proofErr w:type="spellEnd"/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Pública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.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Políticas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Públicas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e Cidadania,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6, n. 3, p. 55-70, 2020.</w:t>
      </w:r>
    </w:p>
    <w:p w14:paraId="4A71387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70D5A1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GOMES,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Educação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Cidadã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Patrimônio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Documental:</w:t>
      </w:r>
      <w:r w:rsidRPr="003173D0">
        <w:rPr>
          <w:rFonts w:ascii="Garamond" w:hAnsi="Garamond" w:cs="Arial"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Formando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Cidadãos Conscientes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. Revista Educação e Sociedade,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41, n. 4, p. 79-92, 2020.</w:t>
      </w:r>
    </w:p>
    <w:p w14:paraId="06463BF0" w14:textId="77777777" w:rsidR="005B53BB" w:rsidRPr="003173D0" w:rsidRDefault="005B53BB" w:rsidP="003173D0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F762B4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GIL,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Métodos e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Técnicas de Pesquisa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Social.</w:t>
      </w:r>
      <w:r w:rsidRPr="003173D0">
        <w:rPr>
          <w:rFonts w:ascii="Garamond" w:hAnsi="Garamond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Atlas,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2020.</w:t>
      </w:r>
    </w:p>
    <w:p w14:paraId="0366E20B" w14:textId="77777777" w:rsidR="005B53BB" w:rsidRPr="003173D0" w:rsidRDefault="005B53BB" w:rsidP="003173D0">
      <w:pPr>
        <w:pStyle w:val="Corpodetexto"/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1CFA69A9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M.;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MARCONI,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Fundamentos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Científica.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8.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 Paulo: Atlas, 2017.</w:t>
      </w:r>
    </w:p>
    <w:p w14:paraId="3E364F0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4DB42B92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 E.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M.; MARCONI,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A.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Científica.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7.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Paulo: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Atlas,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2018. LOPES, C. F. Democratização do Acesso à Informação e Centros de Documentação.</w:t>
      </w:r>
    </w:p>
    <w:p w14:paraId="13F85C34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Informação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18,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20-35,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2020.</w:t>
      </w:r>
    </w:p>
    <w:p w14:paraId="52B5BDE1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9F5FA67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MARCONI,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A.;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LAKATOS,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E.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M.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Técnicas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Pesquisa: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Planejamento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Execução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de Pesquisas, Amostragens e Técnicas de Pesquisa,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Elaboração, Análise e Interpretação de Dados. 6. ed. São Paulo: Atlas, 2017.</w:t>
      </w:r>
    </w:p>
    <w:p w14:paraId="05FEC3BC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2C940E2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RODRIGUES, A. B.; ALMEIDA, J. M. Digitalização e Preservação: Desafios e Estratégias em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Centros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Documentação.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 Preservação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Documental,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9,</w:t>
      </w:r>
      <w:r w:rsidRPr="003173D0">
        <w:rPr>
          <w:rFonts w:ascii="Garamond" w:hAnsi="Garamond" w:cs="Arial"/>
          <w:b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b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2,</w:t>
      </w:r>
    </w:p>
    <w:p w14:paraId="46EF7B4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45-60,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>2021.</w:t>
      </w:r>
    </w:p>
    <w:p w14:paraId="4FD135FC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b/>
          <w:color w:val="000000" w:themeColor="text1"/>
          <w:sz w:val="24"/>
          <w:szCs w:val="24"/>
        </w:rPr>
      </w:pPr>
    </w:p>
    <w:p w14:paraId="6C594AD3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SANTOS,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R.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Tecnologias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Emergentes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Preservação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Documental: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Tendências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e Inovações.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Revista de Arquivologia Brasileira,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 14, n. 1, p. 30-50, 2022.</w:t>
      </w:r>
    </w:p>
    <w:p w14:paraId="29A0941B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8988068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SEVERINO,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A. J.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Metodologia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b/>
          <w:color w:val="000000" w:themeColor="text1"/>
          <w:spacing w:val="-7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Trabalho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Científico.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24.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ed.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São Paulo: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Cortez,</w:t>
      </w:r>
      <w:r w:rsidRPr="003173D0">
        <w:rPr>
          <w:rFonts w:ascii="Garamond" w:hAnsi="Garamond" w:cs="Arial"/>
          <w:color w:val="000000" w:themeColor="text1"/>
          <w:spacing w:val="-9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2016. SILVA, M. T. Gestão de Acervos Documentais: Políticas Públicas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e Direito à Informação.</w:t>
      </w:r>
    </w:p>
    <w:p w14:paraId="4D82E41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2"/>
          <w:sz w:val="24"/>
          <w:szCs w:val="24"/>
        </w:rPr>
      </w:pP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Revista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Brasileira</w:t>
      </w:r>
      <w:r w:rsidRPr="003173D0">
        <w:rPr>
          <w:rFonts w:ascii="Garamond" w:hAnsi="Garamond" w:cs="Arial"/>
          <w:b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Informação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e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19,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2,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5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45-60,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2023.</w:t>
      </w:r>
    </w:p>
    <w:p w14:paraId="16F04166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3174CC5A" w14:textId="415DB7EA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4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OLIVEIRA, R. L.; SOUSA, F. M.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 xml:space="preserve">Centros de Documentação e Cidadania: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Um Estudo sobre a Preservação do Patrimônio Cultural.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Cadernos</w:t>
      </w:r>
      <w:r w:rsidRPr="003173D0">
        <w:rPr>
          <w:rFonts w:ascii="Garamond" w:hAnsi="Garamond" w:cs="Arial"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de Arquivologia,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v.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11,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n.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3,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p.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20-35, </w:t>
      </w:r>
      <w:r w:rsidRPr="003173D0">
        <w:rPr>
          <w:rFonts w:ascii="Garamond" w:hAnsi="Garamond" w:cs="Arial"/>
          <w:color w:val="000000" w:themeColor="text1"/>
          <w:spacing w:val="-4"/>
          <w:sz w:val="24"/>
          <w:szCs w:val="24"/>
        </w:rPr>
        <w:t>2022.</w:t>
      </w:r>
    </w:p>
    <w:p w14:paraId="7E9B7955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pacing w:val="-4"/>
          <w:sz w:val="24"/>
          <w:szCs w:val="24"/>
        </w:rPr>
      </w:pPr>
    </w:p>
    <w:p w14:paraId="25515860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</w:p>
    <w:p w14:paraId="68D0608D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z w:val="24"/>
          <w:szCs w:val="24"/>
        </w:rPr>
        <w:t>UNESCO.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Memória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do</w:t>
      </w: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Mundo:</w:t>
      </w:r>
      <w:r w:rsidRPr="003173D0">
        <w:rPr>
          <w:rFonts w:ascii="Garamond" w:hAnsi="Garamond" w:cs="Arial"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O</w:t>
      </w:r>
      <w:r w:rsidRPr="003173D0">
        <w:rPr>
          <w:rFonts w:ascii="Garamond" w:hAnsi="Garamond" w:cs="Arial"/>
          <w:color w:val="000000" w:themeColor="text1"/>
          <w:spacing w:val="-1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Papel</w:t>
      </w:r>
      <w:r w:rsidRPr="003173D0">
        <w:rPr>
          <w:rFonts w:ascii="Garamond" w:hAnsi="Garamond" w:cs="Arial"/>
          <w:b/>
          <w:color w:val="000000" w:themeColor="text1"/>
          <w:spacing w:val="-6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Centros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de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Documentação</w:t>
      </w:r>
      <w:r w:rsidRPr="003173D0">
        <w:rPr>
          <w:rFonts w:ascii="Garamond" w:hAnsi="Garamond" w:cs="Arial"/>
          <w:b/>
          <w:color w:val="000000" w:themeColor="text1"/>
          <w:spacing w:val="-3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na</w:t>
      </w:r>
      <w:r w:rsidRPr="003173D0">
        <w:rPr>
          <w:rFonts w:ascii="Garamond" w:hAnsi="Garamond" w:cs="Arial"/>
          <w:b/>
          <w:color w:val="000000" w:themeColor="text1"/>
          <w:spacing w:val="-2"/>
          <w:sz w:val="24"/>
          <w:szCs w:val="24"/>
        </w:rPr>
        <w:t xml:space="preserve"> </w:t>
      </w:r>
      <w:r w:rsidRPr="003173D0">
        <w:rPr>
          <w:rFonts w:ascii="Garamond" w:hAnsi="Garamond" w:cs="Arial"/>
          <w:b/>
          <w:color w:val="000000" w:themeColor="text1"/>
          <w:sz w:val="24"/>
          <w:szCs w:val="24"/>
        </w:rPr>
        <w:t>Preservação Globa</w:t>
      </w:r>
      <w:r w:rsidRPr="003173D0">
        <w:rPr>
          <w:rFonts w:ascii="Garamond" w:hAnsi="Garamond" w:cs="Arial"/>
          <w:color w:val="000000" w:themeColor="text1"/>
          <w:sz w:val="24"/>
          <w:szCs w:val="24"/>
        </w:rPr>
        <w:t>l. Disponível em: https://</w:t>
      </w:r>
      <w:hyperlink r:id="rId9"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www.unesco.org/</w:t>
        </w:r>
        <w:proofErr w:type="spellStart"/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memoryoftheworld</w:t>
        </w:r>
        <w:proofErr w:type="spellEnd"/>
        <w:r w:rsidRPr="003173D0">
          <w:rPr>
            <w:rFonts w:ascii="Garamond" w:hAnsi="Garamond" w:cs="Arial"/>
            <w:color w:val="000000" w:themeColor="text1"/>
            <w:sz w:val="24"/>
            <w:szCs w:val="24"/>
          </w:rPr>
          <w:t>.</w:t>
        </w:r>
      </w:hyperlink>
      <w:r w:rsidRPr="003173D0">
        <w:rPr>
          <w:rFonts w:ascii="Garamond" w:hAnsi="Garamond" w:cs="Arial"/>
          <w:color w:val="000000" w:themeColor="text1"/>
          <w:sz w:val="24"/>
          <w:szCs w:val="24"/>
        </w:rPr>
        <w:t xml:space="preserve"> Acesso em: 10 ago.</w:t>
      </w:r>
    </w:p>
    <w:p w14:paraId="1D14E27B" w14:textId="77777777" w:rsidR="005B53BB" w:rsidRPr="003173D0" w:rsidRDefault="005B53BB" w:rsidP="003173D0">
      <w:pPr>
        <w:spacing w:after="0" w:line="240" w:lineRule="auto"/>
        <w:jc w:val="both"/>
        <w:rPr>
          <w:rFonts w:ascii="Garamond" w:hAnsi="Garamond" w:cs="Arial"/>
          <w:color w:val="000000" w:themeColor="text1"/>
          <w:sz w:val="24"/>
          <w:szCs w:val="24"/>
        </w:rPr>
      </w:pPr>
      <w:r w:rsidRPr="003173D0">
        <w:rPr>
          <w:rFonts w:ascii="Garamond" w:hAnsi="Garamond" w:cs="Arial"/>
          <w:color w:val="000000" w:themeColor="text1"/>
          <w:spacing w:val="-2"/>
          <w:sz w:val="24"/>
          <w:szCs w:val="24"/>
        </w:rPr>
        <w:t>2024.</w:t>
      </w:r>
    </w:p>
    <w:p w14:paraId="5E1DA5FA" w14:textId="77777777" w:rsidR="005B53BB" w:rsidRPr="003173D0" w:rsidRDefault="005B53BB" w:rsidP="003173D0">
      <w:pPr>
        <w:spacing w:after="0" w:line="240" w:lineRule="auto"/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476125B0" w14:textId="68F63E1F" w:rsidR="000325E6" w:rsidRPr="003173D0" w:rsidRDefault="000325E6" w:rsidP="003173D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sectPr w:rsidR="000325E6" w:rsidRPr="003173D0"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01E92" w14:textId="77777777" w:rsidR="005B0F2C" w:rsidRDefault="005B0F2C">
      <w:pPr>
        <w:spacing w:after="0" w:line="240" w:lineRule="auto"/>
      </w:pPr>
      <w:r>
        <w:separator/>
      </w:r>
    </w:p>
  </w:endnote>
  <w:endnote w:type="continuationSeparator" w:id="0">
    <w:p w14:paraId="63877FF8" w14:textId="77777777" w:rsidR="005B0F2C" w:rsidRDefault="005B0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2B72D03-BE93-42FF-9322-F2FFF901A236}"/>
    <w:embedBold r:id="rId2" w:fontKey="{4DF830A4-51C5-455F-B173-C75E9A21DE33}"/>
    <w:embedItalic r:id="rId3" w:fontKey="{5F94DA7C-D775-41CA-B6C3-830D45950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F25F35D-0593-48ED-ABD0-1C5D3FB75060}"/>
    <w:embedBold r:id="rId5" w:fontKey="{7167DC79-2D60-4086-891B-BE84D7C4F38F}"/>
    <w:embedItalic r:id="rId6" w:fontKey="{8B8EA02C-6335-4C8D-8022-C7D5875761BE}"/>
    <w:embedBoldItalic r:id="rId7" w:fontKey="{AEBAE570-646A-4F50-907B-0C63E90615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B1DB506E-671C-42CE-B41E-23B59D15101E}"/>
    <w:embedBold r:id="rId9" w:fontKey="{156A021C-A7AB-4756-BCE6-01802E46B6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CEEFA59-FF9F-4FAE-B4E6-16831A3FE821}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AD54" w14:textId="14E6849F" w:rsidR="000325E6" w:rsidRDefault="000325E6" w:rsidP="00EB3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center"/>
      <w:rPr>
        <w:color w:val="000000"/>
      </w:rPr>
    </w:pPr>
  </w:p>
  <w:p w14:paraId="28C06395" w14:textId="77777777" w:rsidR="00032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12460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11201A0F" w14:textId="77777777" w:rsidR="000325E6" w:rsidRDefault="000325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80499" w14:textId="77777777" w:rsidR="005B0F2C" w:rsidRDefault="005B0F2C">
      <w:pPr>
        <w:spacing w:after="0" w:line="240" w:lineRule="auto"/>
      </w:pPr>
      <w:r>
        <w:separator/>
      </w:r>
    </w:p>
  </w:footnote>
  <w:footnote w:type="continuationSeparator" w:id="0">
    <w:p w14:paraId="1AB5F270" w14:textId="77777777" w:rsidR="005B0F2C" w:rsidRDefault="005B0F2C">
      <w:pPr>
        <w:spacing w:after="0" w:line="240" w:lineRule="auto"/>
      </w:pPr>
      <w:r>
        <w:continuationSeparator/>
      </w:r>
    </w:p>
  </w:footnote>
  <w:footnote w:id="1">
    <w:p w14:paraId="088BE155" w14:textId="7E6A44EE" w:rsidR="000325E6" w:rsidRPr="0001652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016524">
        <w:rPr>
          <w:vertAlign w:val="superscript"/>
        </w:rPr>
        <w:footnoteRef/>
      </w:r>
      <w:r w:rsidR="00EB3252">
        <w:rPr>
          <w:rFonts w:ascii="Garamond" w:eastAsia="Garamond" w:hAnsi="Garamond" w:cs="Garamond"/>
          <w:color w:val="000000"/>
          <w:sz w:val="20"/>
          <w:szCs w:val="20"/>
        </w:rPr>
        <w:t xml:space="preserve">Doutor em 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pelo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Programa de Pós-Graduação em História (PPHR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), da Universidade Federal Rural do Rio de Janeiro (UFRRJ). É docente efetivo na Unitins e substituto na UEMASUL. Email: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raimundo.cm@unitins.br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4F66"/>
    <w:multiLevelType w:val="multilevel"/>
    <w:tmpl w:val="E6F6FC34"/>
    <w:lvl w:ilvl="0">
      <w:start w:val="1"/>
      <w:numFmt w:val="decimal"/>
      <w:lvlText w:val="%1."/>
      <w:lvlJc w:val="left"/>
      <w:pPr>
        <w:ind w:left="301" w:hanging="201"/>
      </w:pPr>
      <w:rPr>
        <w:rFonts w:ascii="Garamond" w:eastAsiaTheme="majorEastAsia" w:hAnsi="Garamond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0" w:hanging="40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500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98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96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94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92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400"/>
      </w:pPr>
      <w:rPr>
        <w:rFonts w:hint="default"/>
        <w:lang w:val="pt-PT" w:eastAsia="en-US" w:bidi="ar-SA"/>
      </w:rPr>
    </w:lvl>
  </w:abstractNum>
  <w:abstractNum w:abstractNumId="1" w15:restartNumberingAfterBreak="0">
    <w:nsid w:val="32011A00"/>
    <w:multiLevelType w:val="multilevel"/>
    <w:tmpl w:val="66E6E5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2FD5606"/>
    <w:multiLevelType w:val="multilevel"/>
    <w:tmpl w:val="CAE09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6947E0E"/>
    <w:multiLevelType w:val="multilevel"/>
    <w:tmpl w:val="73224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7538D4"/>
    <w:multiLevelType w:val="multilevel"/>
    <w:tmpl w:val="DC2E67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34F62C6"/>
    <w:multiLevelType w:val="multilevel"/>
    <w:tmpl w:val="366073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F3B75EF"/>
    <w:multiLevelType w:val="multilevel"/>
    <w:tmpl w:val="42A29C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7D739EA"/>
    <w:multiLevelType w:val="multilevel"/>
    <w:tmpl w:val="2F16C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1269703406">
    <w:abstractNumId w:val="0"/>
  </w:num>
  <w:num w:numId="2" w16cid:durableId="277102067">
    <w:abstractNumId w:val="3"/>
  </w:num>
  <w:num w:numId="3" w16cid:durableId="603457764">
    <w:abstractNumId w:val="5"/>
  </w:num>
  <w:num w:numId="4" w16cid:durableId="1444955927">
    <w:abstractNumId w:val="7"/>
  </w:num>
  <w:num w:numId="5" w16cid:durableId="1111122210">
    <w:abstractNumId w:val="2"/>
  </w:num>
  <w:num w:numId="6" w16cid:durableId="92939750">
    <w:abstractNumId w:val="1"/>
  </w:num>
  <w:num w:numId="7" w16cid:durableId="1595047832">
    <w:abstractNumId w:val="6"/>
  </w:num>
  <w:num w:numId="8" w16cid:durableId="1170720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5E6"/>
    <w:rsid w:val="00016524"/>
    <w:rsid w:val="000325E6"/>
    <w:rsid w:val="00075218"/>
    <w:rsid w:val="000F2103"/>
    <w:rsid w:val="00137D06"/>
    <w:rsid w:val="001910C3"/>
    <w:rsid w:val="001B4C56"/>
    <w:rsid w:val="001D6830"/>
    <w:rsid w:val="00221E28"/>
    <w:rsid w:val="00262E35"/>
    <w:rsid w:val="002F5F0E"/>
    <w:rsid w:val="003173D0"/>
    <w:rsid w:val="00512460"/>
    <w:rsid w:val="00571C9B"/>
    <w:rsid w:val="00580934"/>
    <w:rsid w:val="005B0F2C"/>
    <w:rsid w:val="005B53BB"/>
    <w:rsid w:val="00626468"/>
    <w:rsid w:val="00653F6F"/>
    <w:rsid w:val="006C42BE"/>
    <w:rsid w:val="006F04C4"/>
    <w:rsid w:val="006F22AA"/>
    <w:rsid w:val="00722E7E"/>
    <w:rsid w:val="007405D9"/>
    <w:rsid w:val="008350A1"/>
    <w:rsid w:val="009F3AFE"/>
    <w:rsid w:val="00A819FD"/>
    <w:rsid w:val="00A83CBA"/>
    <w:rsid w:val="00B255E7"/>
    <w:rsid w:val="00B63E4B"/>
    <w:rsid w:val="00B80500"/>
    <w:rsid w:val="00BA1EF0"/>
    <w:rsid w:val="00BD4994"/>
    <w:rsid w:val="00C224BB"/>
    <w:rsid w:val="00CC0B65"/>
    <w:rsid w:val="00CF13B3"/>
    <w:rsid w:val="00D34190"/>
    <w:rsid w:val="00D36364"/>
    <w:rsid w:val="00D9108C"/>
    <w:rsid w:val="00DC1A47"/>
    <w:rsid w:val="00DC73D2"/>
    <w:rsid w:val="00DD676B"/>
    <w:rsid w:val="00DF2FDF"/>
    <w:rsid w:val="00E02006"/>
    <w:rsid w:val="00E9632B"/>
    <w:rsid w:val="00EB3252"/>
    <w:rsid w:val="00EF0D2A"/>
    <w:rsid w:val="00F104A7"/>
    <w:rsid w:val="00F70817"/>
    <w:rsid w:val="00FB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3D179"/>
  <w15:docId w15:val="{F774911C-6D3B-45FC-AA23-ECF49762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7E"/>
  </w:style>
  <w:style w:type="paragraph" w:styleId="Ttulo1">
    <w:name w:val="heading 1"/>
    <w:basedOn w:val="Normal"/>
    <w:next w:val="Normal"/>
    <w:link w:val="Ttulo1Char"/>
    <w:uiPriority w:val="9"/>
    <w:qFormat/>
    <w:rsid w:val="008B0B7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0B7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0B7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0B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0B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B0B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B0B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B0B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B0B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B0B7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2339"/>
  </w:style>
  <w:style w:type="paragraph" w:styleId="Rodap">
    <w:name w:val="footer"/>
    <w:basedOn w:val="Normal"/>
    <w:link w:val="Rodap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692339"/>
  </w:style>
  <w:style w:type="character" w:customStyle="1" w:styleId="Ttulo1Char">
    <w:name w:val="Título 1 Char"/>
    <w:basedOn w:val="Fontepargpadro"/>
    <w:link w:val="Ttulo1"/>
    <w:uiPriority w:val="9"/>
    <w:qFormat/>
    <w:rsid w:val="008B0B7E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8B0B7E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8B0B7E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WW8Num1z0">
    <w:name w:val="WW8Num1z0"/>
    <w:rsid w:val="00692339"/>
  </w:style>
  <w:style w:type="character" w:customStyle="1" w:styleId="WW8Num1z1">
    <w:name w:val="WW8Num1z1"/>
    <w:rsid w:val="00692339"/>
  </w:style>
  <w:style w:type="character" w:customStyle="1" w:styleId="WW8Num1z2">
    <w:name w:val="WW8Num1z2"/>
    <w:rsid w:val="00692339"/>
  </w:style>
  <w:style w:type="character" w:customStyle="1" w:styleId="WW8Num1z3">
    <w:name w:val="WW8Num1z3"/>
    <w:rsid w:val="00692339"/>
  </w:style>
  <w:style w:type="character" w:customStyle="1" w:styleId="WW8Num1z4">
    <w:name w:val="WW8Num1z4"/>
    <w:rsid w:val="00692339"/>
  </w:style>
  <w:style w:type="character" w:customStyle="1" w:styleId="WW8Num1z5">
    <w:name w:val="WW8Num1z5"/>
    <w:rsid w:val="00692339"/>
  </w:style>
  <w:style w:type="character" w:customStyle="1" w:styleId="WW8Num1z6">
    <w:name w:val="WW8Num1z6"/>
    <w:rsid w:val="00692339"/>
  </w:style>
  <w:style w:type="character" w:customStyle="1" w:styleId="WW8Num1z7">
    <w:name w:val="WW8Num1z7"/>
    <w:rsid w:val="00692339"/>
  </w:style>
  <w:style w:type="character" w:customStyle="1" w:styleId="WW8Num1z8">
    <w:name w:val="WW8Num1z8"/>
    <w:rsid w:val="00692339"/>
  </w:style>
  <w:style w:type="character" w:customStyle="1" w:styleId="WW8Num2z0">
    <w:name w:val="WW8Num2z0"/>
    <w:rsid w:val="00692339"/>
  </w:style>
  <w:style w:type="character" w:customStyle="1" w:styleId="WW8Num2z1">
    <w:name w:val="WW8Num2z1"/>
    <w:rsid w:val="00692339"/>
  </w:style>
  <w:style w:type="character" w:customStyle="1" w:styleId="WW8Num2z2">
    <w:name w:val="WW8Num2z2"/>
    <w:rsid w:val="00692339"/>
  </w:style>
  <w:style w:type="character" w:customStyle="1" w:styleId="WW8Num2z3">
    <w:name w:val="WW8Num2z3"/>
    <w:rsid w:val="00692339"/>
  </w:style>
  <w:style w:type="character" w:customStyle="1" w:styleId="WW8Num2z4">
    <w:name w:val="WW8Num2z4"/>
    <w:rsid w:val="00692339"/>
  </w:style>
  <w:style w:type="character" w:customStyle="1" w:styleId="WW8Num2z5">
    <w:name w:val="WW8Num2z5"/>
    <w:rsid w:val="00692339"/>
  </w:style>
  <w:style w:type="character" w:customStyle="1" w:styleId="WW8Num2z6">
    <w:name w:val="WW8Num2z6"/>
    <w:rsid w:val="00692339"/>
  </w:style>
  <w:style w:type="character" w:customStyle="1" w:styleId="WW8Num2z7">
    <w:name w:val="WW8Num2z7"/>
    <w:rsid w:val="00692339"/>
  </w:style>
  <w:style w:type="character" w:customStyle="1" w:styleId="WW8Num2z8">
    <w:name w:val="WW8Num2z8"/>
    <w:rsid w:val="00692339"/>
  </w:style>
  <w:style w:type="character" w:customStyle="1" w:styleId="WW8Num3z0">
    <w:name w:val="WW8Num3z0"/>
    <w:rsid w:val="00692339"/>
  </w:style>
  <w:style w:type="character" w:customStyle="1" w:styleId="WW8Num3z1">
    <w:name w:val="WW8Num3z1"/>
    <w:rsid w:val="00692339"/>
  </w:style>
  <w:style w:type="character" w:customStyle="1" w:styleId="WW8Num3z2">
    <w:name w:val="WW8Num3z2"/>
    <w:rsid w:val="00692339"/>
  </w:style>
  <w:style w:type="character" w:customStyle="1" w:styleId="WW8Num3z3">
    <w:name w:val="WW8Num3z3"/>
    <w:rsid w:val="00692339"/>
  </w:style>
  <w:style w:type="character" w:customStyle="1" w:styleId="WW8Num3z4">
    <w:name w:val="WW8Num3z4"/>
    <w:rsid w:val="00692339"/>
  </w:style>
  <w:style w:type="character" w:customStyle="1" w:styleId="WW8Num3z5">
    <w:name w:val="WW8Num3z5"/>
    <w:rsid w:val="00692339"/>
  </w:style>
  <w:style w:type="character" w:customStyle="1" w:styleId="WW8Num3z6">
    <w:name w:val="WW8Num3z6"/>
    <w:rsid w:val="00692339"/>
  </w:style>
  <w:style w:type="character" w:customStyle="1" w:styleId="WW8Num3z7">
    <w:name w:val="WW8Num3z7"/>
    <w:rsid w:val="00692339"/>
  </w:style>
  <w:style w:type="character" w:customStyle="1" w:styleId="WW8Num3z8">
    <w:name w:val="WW8Num3z8"/>
    <w:rsid w:val="00692339"/>
  </w:style>
  <w:style w:type="character" w:customStyle="1" w:styleId="WW8Num4z0">
    <w:name w:val="WW8Num4z0"/>
    <w:rsid w:val="00692339"/>
    <w:rPr>
      <w:rFonts w:ascii="Symbol" w:hAnsi="Symbol" w:cs="OpenSymbol"/>
      <w:color w:val="auto"/>
      <w:sz w:val="18"/>
      <w:szCs w:val="18"/>
      <w:shd w:val="clear" w:color="auto" w:fill="FFFFFF"/>
    </w:rPr>
  </w:style>
  <w:style w:type="character" w:customStyle="1" w:styleId="WW8Num5z0">
    <w:name w:val="WW8Num5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6z0">
    <w:name w:val="WW8Num6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7z0">
    <w:name w:val="WW8Num7z0"/>
    <w:rsid w:val="00692339"/>
    <w:rPr>
      <w:rFonts w:ascii="Symbol" w:hAnsi="Symbol" w:cs="OpenSymbol"/>
    </w:rPr>
  </w:style>
  <w:style w:type="character" w:customStyle="1" w:styleId="WW8Num8z0">
    <w:name w:val="WW8Num8z0"/>
    <w:rsid w:val="00692339"/>
    <w:rPr>
      <w:rFonts w:ascii="Symbol" w:hAnsi="Symbol" w:cs="OpenSymbol"/>
    </w:rPr>
  </w:style>
  <w:style w:type="character" w:customStyle="1" w:styleId="WW8Num9z0">
    <w:name w:val="WW8Num9z0"/>
    <w:rsid w:val="00692339"/>
    <w:rPr>
      <w:rFonts w:ascii="Symbol" w:hAnsi="Symbol" w:cs="OpenSymbol"/>
    </w:rPr>
  </w:style>
  <w:style w:type="character" w:customStyle="1" w:styleId="WW8Num4z1">
    <w:name w:val="WW8Num4z1"/>
    <w:rsid w:val="00692339"/>
  </w:style>
  <w:style w:type="character" w:customStyle="1" w:styleId="WW8Num4z2">
    <w:name w:val="WW8Num4z2"/>
    <w:rsid w:val="00692339"/>
  </w:style>
  <w:style w:type="character" w:customStyle="1" w:styleId="WW8Num4z3">
    <w:name w:val="WW8Num4z3"/>
    <w:rsid w:val="00692339"/>
  </w:style>
  <w:style w:type="character" w:customStyle="1" w:styleId="WW8Num4z4">
    <w:name w:val="WW8Num4z4"/>
    <w:rsid w:val="00692339"/>
  </w:style>
  <w:style w:type="character" w:customStyle="1" w:styleId="WW8Num4z5">
    <w:name w:val="WW8Num4z5"/>
    <w:rsid w:val="00692339"/>
  </w:style>
  <w:style w:type="character" w:customStyle="1" w:styleId="WW8Num4z6">
    <w:name w:val="WW8Num4z6"/>
    <w:rsid w:val="00692339"/>
  </w:style>
  <w:style w:type="character" w:customStyle="1" w:styleId="WW8Num4z7">
    <w:name w:val="WW8Num4z7"/>
    <w:rsid w:val="00692339"/>
  </w:style>
  <w:style w:type="character" w:customStyle="1" w:styleId="WW8Num4z8">
    <w:name w:val="WW8Num4z8"/>
    <w:rsid w:val="00692339"/>
  </w:style>
  <w:style w:type="character" w:customStyle="1" w:styleId="WW8Num10z0">
    <w:name w:val="WW8Num10z0"/>
    <w:rsid w:val="00692339"/>
    <w:rPr>
      <w:rFonts w:ascii="Symbol" w:hAnsi="Symbol" w:cs="OpenSymbol"/>
    </w:rPr>
  </w:style>
  <w:style w:type="character" w:customStyle="1" w:styleId="WW8Num11z0">
    <w:name w:val="WW8Num11z0"/>
    <w:rsid w:val="00692339"/>
    <w:rPr>
      <w:rFonts w:ascii="Symbol" w:hAnsi="Symbol" w:cs="OpenSymbol"/>
    </w:rPr>
  </w:style>
  <w:style w:type="character" w:customStyle="1" w:styleId="Fontepargpadro6">
    <w:name w:val="Fonte parág. padrão6"/>
    <w:rsid w:val="00692339"/>
  </w:style>
  <w:style w:type="character" w:customStyle="1" w:styleId="WW8Num12z0">
    <w:name w:val="WW8Num12z0"/>
    <w:rsid w:val="00692339"/>
    <w:rPr>
      <w:rFonts w:ascii="Symbol" w:hAnsi="Symbol" w:cs="OpenSymbol"/>
    </w:rPr>
  </w:style>
  <w:style w:type="character" w:customStyle="1" w:styleId="WW8Num12z1">
    <w:name w:val="WW8Num12z1"/>
    <w:rsid w:val="00692339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692339"/>
    <w:rPr>
      <w:rFonts w:ascii="Wingdings" w:hAnsi="Wingdings" w:cs="Wingdings" w:hint="default"/>
      <w:sz w:val="20"/>
    </w:rPr>
  </w:style>
  <w:style w:type="character" w:customStyle="1" w:styleId="Fontepargpadro5">
    <w:name w:val="Fonte parág. padrão5"/>
    <w:rsid w:val="00692339"/>
  </w:style>
  <w:style w:type="character" w:customStyle="1" w:styleId="WW8Num5z1">
    <w:name w:val="WW8Num5z1"/>
    <w:rsid w:val="00692339"/>
  </w:style>
  <w:style w:type="character" w:customStyle="1" w:styleId="WW8Num5z2">
    <w:name w:val="WW8Num5z2"/>
    <w:rsid w:val="00692339"/>
  </w:style>
  <w:style w:type="character" w:customStyle="1" w:styleId="WW8Num5z3">
    <w:name w:val="WW8Num5z3"/>
    <w:rsid w:val="00692339"/>
  </w:style>
  <w:style w:type="character" w:customStyle="1" w:styleId="WW8Num5z4">
    <w:name w:val="WW8Num5z4"/>
    <w:rsid w:val="00692339"/>
  </w:style>
  <w:style w:type="character" w:customStyle="1" w:styleId="WW8Num5z5">
    <w:name w:val="WW8Num5z5"/>
    <w:rsid w:val="00692339"/>
  </w:style>
  <w:style w:type="character" w:customStyle="1" w:styleId="WW8Num5z6">
    <w:name w:val="WW8Num5z6"/>
    <w:rsid w:val="00692339"/>
  </w:style>
  <w:style w:type="character" w:customStyle="1" w:styleId="WW8Num5z7">
    <w:name w:val="WW8Num5z7"/>
    <w:rsid w:val="00692339"/>
  </w:style>
  <w:style w:type="character" w:customStyle="1" w:styleId="WW8Num5z8">
    <w:name w:val="WW8Num5z8"/>
    <w:rsid w:val="00692339"/>
  </w:style>
  <w:style w:type="character" w:customStyle="1" w:styleId="Fontepargpadro4">
    <w:name w:val="Fonte parág. padrão4"/>
    <w:rsid w:val="00692339"/>
  </w:style>
  <w:style w:type="character" w:customStyle="1" w:styleId="Fontepargpadro3">
    <w:name w:val="Fonte parág. padrão3"/>
    <w:rsid w:val="00692339"/>
  </w:style>
  <w:style w:type="character" w:customStyle="1" w:styleId="WW8Num6z1">
    <w:name w:val="WW8Num6z1"/>
    <w:rsid w:val="00692339"/>
  </w:style>
  <w:style w:type="character" w:customStyle="1" w:styleId="WW8Num6z2">
    <w:name w:val="WW8Num6z2"/>
    <w:rsid w:val="00692339"/>
  </w:style>
  <w:style w:type="character" w:customStyle="1" w:styleId="WW8Num6z3">
    <w:name w:val="WW8Num6z3"/>
    <w:rsid w:val="00692339"/>
  </w:style>
  <w:style w:type="character" w:customStyle="1" w:styleId="WW8Num6z4">
    <w:name w:val="WW8Num6z4"/>
    <w:rsid w:val="00692339"/>
  </w:style>
  <w:style w:type="character" w:customStyle="1" w:styleId="WW8Num6z5">
    <w:name w:val="WW8Num6z5"/>
    <w:rsid w:val="00692339"/>
  </w:style>
  <w:style w:type="character" w:customStyle="1" w:styleId="WW8Num6z6">
    <w:name w:val="WW8Num6z6"/>
    <w:rsid w:val="00692339"/>
  </w:style>
  <w:style w:type="character" w:customStyle="1" w:styleId="WW8Num6z7">
    <w:name w:val="WW8Num6z7"/>
    <w:rsid w:val="00692339"/>
  </w:style>
  <w:style w:type="character" w:customStyle="1" w:styleId="WW8Num6z8">
    <w:name w:val="WW8Num6z8"/>
    <w:rsid w:val="00692339"/>
  </w:style>
  <w:style w:type="character" w:customStyle="1" w:styleId="WW8Num7z1">
    <w:name w:val="WW8Num7z1"/>
    <w:rsid w:val="00692339"/>
  </w:style>
  <w:style w:type="character" w:customStyle="1" w:styleId="WW8Num7z2">
    <w:name w:val="WW8Num7z2"/>
    <w:rsid w:val="00692339"/>
  </w:style>
  <w:style w:type="character" w:customStyle="1" w:styleId="WW8Num7z3">
    <w:name w:val="WW8Num7z3"/>
    <w:rsid w:val="00692339"/>
  </w:style>
  <w:style w:type="character" w:customStyle="1" w:styleId="WW8Num7z4">
    <w:name w:val="WW8Num7z4"/>
    <w:rsid w:val="00692339"/>
  </w:style>
  <w:style w:type="character" w:customStyle="1" w:styleId="WW8Num7z5">
    <w:name w:val="WW8Num7z5"/>
    <w:rsid w:val="00692339"/>
  </w:style>
  <w:style w:type="character" w:customStyle="1" w:styleId="WW8Num7z6">
    <w:name w:val="WW8Num7z6"/>
    <w:rsid w:val="00692339"/>
  </w:style>
  <w:style w:type="character" w:customStyle="1" w:styleId="WW8Num7z7">
    <w:name w:val="WW8Num7z7"/>
    <w:rsid w:val="00692339"/>
  </w:style>
  <w:style w:type="character" w:customStyle="1" w:styleId="WW8Num7z8">
    <w:name w:val="WW8Num7z8"/>
    <w:rsid w:val="00692339"/>
  </w:style>
  <w:style w:type="character" w:customStyle="1" w:styleId="WW8Num8z1">
    <w:name w:val="WW8Num8z1"/>
    <w:rsid w:val="00692339"/>
  </w:style>
  <w:style w:type="character" w:customStyle="1" w:styleId="WW8Num8z2">
    <w:name w:val="WW8Num8z2"/>
    <w:rsid w:val="00692339"/>
  </w:style>
  <w:style w:type="character" w:customStyle="1" w:styleId="WW8Num8z3">
    <w:name w:val="WW8Num8z3"/>
    <w:rsid w:val="00692339"/>
  </w:style>
  <w:style w:type="character" w:customStyle="1" w:styleId="WW8Num8z4">
    <w:name w:val="WW8Num8z4"/>
    <w:rsid w:val="00692339"/>
  </w:style>
  <w:style w:type="character" w:customStyle="1" w:styleId="WW8Num8z5">
    <w:name w:val="WW8Num8z5"/>
    <w:rsid w:val="00692339"/>
  </w:style>
  <w:style w:type="character" w:customStyle="1" w:styleId="WW8Num8z6">
    <w:name w:val="WW8Num8z6"/>
    <w:rsid w:val="00692339"/>
  </w:style>
  <w:style w:type="character" w:customStyle="1" w:styleId="WW8Num8z7">
    <w:name w:val="WW8Num8z7"/>
    <w:rsid w:val="00692339"/>
  </w:style>
  <w:style w:type="character" w:customStyle="1" w:styleId="WW8Num8z8">
    <w:name w:val="WW8Num8z8"/>
    <w:rsid w:val="00692339"/>
  </w:style>
  <w:style w:type="character" w:customStyle="1" w:styleId="WW8Num9z1">
    <w:name w:val="WW8Num9z1"/>
    <w:rsid w:val="00692339"/>
  </w:style>
  <w:style w:type="character" w:customStyle="1" w:styleId="WW8Num9z2">
    <w:name w:val="WW8Num9z2"/>
    <w:rsid w:val="00692339"/>
  </w:style>
  <w:style w:type="character" w:customStyle="1" w:styleId="WW8Num9z3">
    <w:name w:val="WW8Num9z3"/>
    <w:rsid w:val="00692339"/>
  </w:style>
  <w:style w:type="character" w:customStyle="1" w:styleId="WW8Num9z4">
    <w:name w:val="WW8Num9z4"/>
    <w:rsid w:val="00692339"/>
  </w:style>
  <w:style w:type="character" w:customStyle="1" w:styleId="WW8Num9z5">
    <w:name w:val="WW8Num9z5"/>
    <w:rsid w:val="00692339"/>
  </w:style>
  <w:style w:type="character" w:customStyle="1" w:styleId="WW8Num9z6">
    <w:name w:val="WW8Num9z6"/>
    <w:rsid w:val="00692339"/>
  </w:style>
  <w:style w:type="character" w:customStyle="1" w:styleId="WW8Num9z7">
    <w:name w:val="WW8Num9z7"/>
    <w:rsid w:val="00692339"/>
  </w:style>
  <w:style w:type="character" w:customStyle="1" w:styleId="WW8Num9z8">
    <w:name w:val="WW8Num9z8"/>
    <w:rsid w:val="00692339"/>
  </w:style>
  <w:style w:type="character" w:customStyle="1" w:styleId="Fontepargpadro2">
    <w:name w:val="Fonte parág. padrão2"/>
    <w:rsid w:val="00692339"/>
  </w:style>
  <w:style w:type="character" w:customStyle="1" w:styleId="Fontepargpadro1">
    <w:name w:val="Fonte parág. padrão1"/>
    <w:rsid w:val="00692339"/>
  </w:style>
  <w:style w:type="character" w:customStyle="1" w:styleId="Corpodetexto2Char">
    <w:name w:val="Corpo de texto 2 Char"/>
    <w:rsid w:val="00692339"/>
    <w:rPr>
      <w:rFonts w:ascii="Times New Roman" w:eastAsia="Times New Roman" w:hAnsi="Times New Roman" w:cs="Times New Roman"/>
      <w:color w:val="FF0000"/>
      <w:sz w:val="28"/>
      <w:szCs w:val="24"/>
    </w:rPr>
  </w:style>
  <w:style w:type="character" w:customStyle="1" w:styleId="apple-converted-space">
    <w:name w:val="apple-converted-space"/>
    <w:basedOn w:val="Fontepargpadro2"/>
    <w:rsid w:val="00692339"/>
  </w:style>
  <w:style w:type="character" w:customStyle="1" w:styleId="Smbolosdenumerao">
    <w:name w:val="Símbolos de numeração"/>
    <w:rsid w:val="00692339"/>
  </w:style>
  <w:style w:type="character" w:styleId="Forte">
    <w:name w:val="Strong"/>
    <w:basedOn w:val="Fontepargpadro"/>
    <w:uiPriority w:val="22"/>
    <w:qFormat/>
    <w:rsid w:val="008B0B7E"/>
    <w:rPr>
      <w:b/>
      <w:bCs/>
    </w:rPr>
  </w:style>
  <w:style w:type="character" w:customStyle="1" w:styleId="normaltextrun">
    <w:name w:val="normaltextrun"/>
    <w:basedOn w:val="Fontepargpadro3"/>
    <w:rsid w:val="00692339"/>
  </w:style>
  <w:style w:type="character" w:customStyle="1" w:styleId="scx156228035">
    <w:name w:val="scx156228035"/>
    <w:basedOn w:val="Fontepargpadro3"/>
    <w:rsid w:val="00692339"/>
  </w:style>
  <w:style w:type="character" w:customStyle="1" w:styleId="spellingerror">
    <w:name w:val="spellingerror"/>
    <w:basedOn w:val="Fontepargpadro3"/>
    <w:rsid w:val="00692339"/>
  </w:style>
  <w:style w:type="character" w:customStyle="1" w:styleId="eop">
    <w:name w:val="eop"/>
    <w:basedOn w:val="Fontepargpadro3"/>
    <w:rsid w:val="00692339"/>
  </w:style>
  <w:style w:type="character" w:styleId="Hyperlink">
    <w:name w:val="Hyperlink"/>
    <w:uiPriority w:val="99"/>
    <w:rsid w:val="00692339"/>
    <w:rPr>
      <w:color w:val="000080"/>
      <w:u w:val="single"/>
    </w:rPr>
  </w:style>
  <w:style w:type="character" w:customStyle="1" w:styleId="Marcas">
    <w:name w:val="Marcas"/>
    <w:rsid w:val="00692339"/>
    <w:rPr>
      <w:rFonts w:ascii="OpenSymbol" w:eastAsia="OpenSymbol" w:hAnsi="OpenSymbol" w:cs="OpenSymbol"/>
    </w:rPr>
  </w:style>
  <w:style w:type="character" w:styleId="nfase">
    <w:name w:val="Emphasis"/>
    <w:basedOn w:val="Fontepargpadro"/>
    <w:uiPriority w:val="20"/>
    <w:qFormat/>
    <w:rsid w:val="008B0B7E"/>
    <w:rPr>
      <w:i/>
      <w:iCs/>
    </w:rPr>
  </w:style>
  <w:style w:type="character" w:customStyle="1" w:styleId="sp-altern">
    <w:name w:val="sp-altern"/>
    <w:basedOn w:val="Fontepargpadro5"/>
    <w:rsid w:val="00692339"/>
  </w:style>
  <w:style w:type="character" w:customStyle="1" w:styleId="Partesuperior-zdoformulrioChar">
    <w:name w:val="Parte superior-z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character" w:customStyle="1" w:styleId="letra-alternativa">
    <w:name w:val="letra-alternativa"/>
    <w:basedOn w:val="Fontepargpadro5"/>
    <w:rsid w:val="00692339"/>
  </w:style>
  <w:style w:type="character" w:customStyle="1" w:styleId="ParteinferiordoformulrioChar">
    <w:name w:val="Parte inferior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paragraph" w:customStyle="1" w:styleId="Ttulo60">
    <w:name w:val="Título6"/>
    <w:basedOn w:val="Ttulo50"/>
    <w:next w:val="Corpodetexto"/>
    <w:rsid w:val="00692339"/>
  </w:style>
  <w:style w:type="paragraph" w:styleId="Corpodetexto">
    <w:name w:val="Body Text"/>
    <w:basedOn w:val="Normal"/>
    <w:link w:val="CorpodetextoChar"/>
    <w:uiPriority w:val="1"/>
    <w:qFormat/>
    <w:rsid w:val="00692339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692339"/>
    <w:rPr>
      <w:rFonts w:ascii="Calibri" w:eastAsia="Calibri" w:hAnsi="Calibri" w:cs="Calibri"/>
      <w:lang w:eastAsia="zh-CN"/>
    </w:rPr>
  </w:style>
  <w:style w:type="paragraph" w:styleId="Lista">
    <w:name w:val="List"/>
    <w:basedOn w:val="Corpodetexto"/>
    <w:rsid w:val="00692339"/>
    <w:rPr>
      <w:rFonts w:cs="Mangal"/>
    </w:rPr>
  </w:style>
  <w:style w:type="paragraph" w:styleId="Legenda">
    <w:name w:val="caption"/>
    <w:basedOn w:val="Normal"/>
    <w:next w:val="Normal"/>
    <w:unhideWhenUsed/>
    <w:qFormat/>
    <w:rsid w:val="008B0B7E"/>
    <w:pPr>
      <w:spacing w:line="240" w:lineRule="auto"/>
    </w:pPr>
    <w:rPr>
      <w:b/>
      <w:bCs/>
      <w:smallCaps/>
      <w:color w:val="1E5155" w:themeColor="text2"/>
    </w:rPr>
  </w:style>
  <w:style w:type="paragraph" w:customStyle="1" w:styleId="ndice">
    <w:name w:val="Índice"/>
    <w:basedOn w:val="Normal"/>
    <w:qFormat/>
    <w:rsid w:val="00692339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0">
    <w:name w:val="Título4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0">
    <w:name w:val="Título5"/>
    <w:basedOn w:val="Ttulo4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30">
    <w:name w:val="Título3"/>
    <w:basedOn w:val="Ttulo2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21">
    <w:name w:val="Corpo de texto 21"/>
    <w:basedOn w:val="Normal"/>
    <w:rsid w:val="00692339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/>
    </w:rPr>
  </w:style>
  <w:style w:type="paragraph" w:styleId="PargrafodaLista">
    <w:name w:val="List Paragraph"/>
    <w:basedOn w:val="Normal"/>
    <w:uiPriority w:val="1"/>
    <w:qFormat/>
    <w:rsid w:val="00692339"/>
    <w:pPr>
      <w:ind w:left="720"/>
      <w:contextualSpacing/>
    </w:pPr>
  </w:style>
  <w:style w:type="paragraph" w:customStyle="1" w:styleId="Contedodatabela">
    <w:name w:val="Conteúdo da tabela"/>
    <w:basedOn w:val="Normal"/>
    <w:rsid w:val="00692339"/>
    <w:pPr>
      <w:suppressLineNumbers/>
    </w:pPr>
  </w:style>
  <w:style w:type="paragraph" w:customStyle="1" w:styleId="Ttulodetabela">
    <w:name w:val="Título de tabela"/>
    <w:basedOn w:val="Contedodatabela"/>
    <w:rsid w:val="00692339"/>
    <w:pPr>
      <w:jc w:val="center"/>
    </w:pPr>
    <w:rPr>
      <w:b/>
      <w:bCs/>
    </w:rPr>
  </w:style>
  <w:style w:type="paragraph" w:customStyle="1" w:styleId="Normal1">
    <w:name w:val="Normal1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customStyle="1" w:styleId="LO-Normal">
    <w:name w:val="LO-Normal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8B0B7E"/>
    <w:pPr>
      <w:spacing w:after="0" w:line="240" w:lineRule="auto"/>
    </w:pPr>
  </w:style>
  <w:style w:type="paragraph" w:customStyle="1" w:styleId="Citaes">
    <w:name w:val="Citações"/>
    <w:basedOn w:val="Normal"/>
    <w:rsid w:val="00692339"/>
    <w:pPr>
      <w:spacing w:after="283"/>
      <w:ind w:left="567" w:right="567"/>
    </w:p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240" w:line="240" w:lineRule="auto"/>
    </w:pPr>
    <w:rPr>
      <w:color w:val="B01513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B0B7E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customStyle="1" w:styleId="Linhahorizontal">
    <w:name w:val="Linha horizontal"/>
    <w:basedOn w:val="Normal"/>
    <w:next w:val="Corpodetexto"/>
    <w:rsid w:val="00692339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83"/>
    </w:pPr>
    <w:rPr>
      <w:sz w:val="12"/>
      <w:szCs w:val="12"/>
    </w:rPr>
  </w:style>
  <w:style w:type="paragraph" w:styleId="Remetente">
    <w:name w:val="envelope return"/>
    <w:basedOn w:val="Normal"/>
    <w:rsid w:val="00692339"/>
    <w:pPr>
      <w:suppressLineNumbers/>
      <w:spacing w:after="60"/>
    </w:pPr>
  </w:style>
  <w:style w:type="paragraph" w:customStyle="1" w:styleId="Ttulodalista">
    <w:name w:val="Título da lista"/>
    <w:basedOn w:val="Normal"/>
    <w:next w:val="Contedodalista"/>
    <w:rsid w:val="00692339"/>
  </w:style>
  <w:style w:type="paragraph" w:customStyle="1" w:styleId="Contedodalista">
    <w:name w:val="Conteúdo da lista"/>
    <w:basedOn w:val="Normal"/>
    <w:rsid w:val="00692339"/>
    <w:pPr>
      <w:ind w:left="567"/>
    </w:pPr>
  </w:style>
  <w:style w:type="paragraph" w:customStyle="1" w:styleId="c2">
    <w:name w:val="c2"/>
    <w:basedOn w:val="Normal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1"/>
    <w:rsid w:val="00692339"/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link w:val="Partesuperior-z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Parteinferiordoformulrio">
    <w:name w:val="HTML Bottom of Form"/>
    <w:basedOn w:val="Normal"/>
    <w:next w:val="Normal"/>
    <w:link w:val="ParteinferiordoformulrioChar1"/>
    <w:rsid w:val="00692339"/>
    <w:pPr>
      <w:pBdr>
        <w:top w:val="single" w:sz="6" w:space="1" w:color="000000"/>
        <w:left w:val="none" w:sz="0" w:space="0" w:color="000000"/>
        <w:bottom w:val="none" w:sz="0" w:space="0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1">
    <w:name w:val="Parte inferior do formulário Char1"/>
    <w:basedOn w:val="Fontepargpadro"/>
    <w:link w:val="Parteinferior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33CBD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8B0B7E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309E3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7309E3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7309E3"/>
    <w:pPr>
      <w:spacing w:after="100"/>
      <w:ind w:left="220"/>
    </w:pPr>
  </w:style>
  <w:style w:type="character" w:customStyle="1" w:styleId="Fontepargpadro8">
    <w:name w:val="Fonte parág. padrão8"/>
    <w:rsid w:val="00174C3F"/>
  </w:style>
  <w:style w:type="character" w:customStyle="1" w:styleId="Fontepargpadro7">
    <w:name w:val="Fonte parág. padrão7"/>
    <w:rsid w:val="00174C3F"/>
  </w:style>
  <w:style w:type="character" w:customStyle="1" w:styleId="nfaseforte">
    <w:name w:val="Ênfase forte"/>
    <w:rsid w:val="00174C3F"/>
    <w:rPr>
      <w:b/>
      <w:bCs/>
    </w:rPr>
  </w:style>
  <w:style w:type="character" w:customStyle="1" w:styleId="LinkdaInternet">
    <w:name w:val="Link da Internet"/>
    <w:rsid w:val="00174C3F"/>
    <w:rPr>
      <w:color w:val="000080"/>
      <w:u w:val="single"/>
    </w:rPr>
  </w:style>
  <w:style w:type="character" w:customStyle="1" w:styleId="ins">
    <w:name w:val="ins"/>
    <w:rsid w:val="00174C3F"/>
  </w:style>
  <w:style w:type="character" w:customStyle="1" w:styleId="ListLabel1">
    <w:name w:val="ListLabel 1"/>
    <w:rsid w:val="00174C3F"/>
    <w:rPr>
      <w:rFonts w:cs="OpenSymbol;Arial Unicode MS"/>
      <w:sz w:val="20"/>
      <w:szCs w:val="20"/>
    </w:rPr>
  </w:style>
  <w:style w:type="character" w:customStyle="1" w:styleId="ListLabel2">
    <w:name w:val="ListLabel 2"/>
    <w:rsid w:val="00174C3F"/>
    <w:rPr>
      <w:rFonts w:cs="OpenSymbol;Arial Unicode MS"/>
      <w:sz w:val="20"/>
      <w:szCs w:val="20"/>
    </w:rPr>
  </w:style>
  <w:style w:type="character" w:customStyle="1" w:styleId="ListLabel3">
    <w:name w:val="ListLabel 3"/>
    <w:rsid w:val="00174C3F"/>
    <w:rPr>
      <w:rFonts w:cs="OpenSymbol;Arial Unicode MS"/>
      <w:sz w:val="20"/>
      <w:szCs w:val="20"/>
    </w:rPr>
  </w:style>
  <w:style w:type="character" w:customStyle="1" w:styleId="ListLabel4">
    <w:name w:val="ListLabel 4"/>
    <w:rsid w:val="00174C3F"/>
    <w:rPr>
      <w:rFonts w:cs="OpenSymbol;Arial Unicode MS"/>
      <w:sz w:val="20"/>
      <w:szCs w:val="20"/>
    </w:rPr>
  </w:style>
  <w:style w:type="character" w:customStyle="1" w:styleId="ListLabel5">
    <w:name w:val="ListLabel 5"/>
    <w:rsid w:val="00174C3F"/>
    <w:rPr>
      <w:rFonts w:cs="OpenSymbol;Arial Unicode MS"/>
      <w:sz w:val="20"/>
      <w:szCs w:val="20"/>
    </w:rPr>
  </w:style>
  <w:style w:type="character" w:customStyle="1" w:styleId="ListLabel6">
    <w:name w:val="ListLabel 6"/>
    <w:rsid w:val="00174C3F"/>
    <w:rPr>
      <w:rFonts w:cs="OpenSymbol;Arial Unicode MS"/>
      <w:sz w:val="20"/>
      <w:szCs w:val="20"/>
    </w:rPr>
  </w:style>
  <w:style w:type="character" w:customStyle="1" w:styleId="ListLabel7">
    <w:name w:val="ListLabel 7"/>
    <w:rsid w:val="00174C3F"/>
    <w:rPr>
      <w:rFonts w:cs="OpenSymbol;Arial Unicode MS"/>
      <w:sz w:val="20"/>
      <w:szCs w:val="20"/>
    </w:rPr>
  </w:style>
  <w:style w:type="character" w:customStyle="1" w:styleId="ListLabel8">
    <w:name w:val="ListLabel 8"/>
    <w:rsid w:val="00174C3F"/>
    <w:rPr>
      <w:rFonts w:cs="OpenSymbol;Arial Unicode MS"/>
      <w:sz w:val="20"/>
      <w:szCs w:val="20"/>
    </w:rPr>
  </w:style>
  <w:style w:type="character" w:customStyle="1" w:styleId="ListLabel9">
    <w:name w:val="ListLabel 9"/>
    <w:rsid w:val="00174C3F"/>
    <w:rPr>
      <w:rFonts w:cs="OpenSymbol;Arial Unicode MS"/>
      <w:sz w:val="20"/>
      <w:szCs w:val="20"/>
    </w:rPr>
  </w:style>
  <w:style w:type="character" w:customStyle="1" w:styleId="ListLabel10">
    <w:name w:val="ListLabel 10"/>
    <w:rsid w:val="00174C3F"/>
    <w:rPr>
      <w:rFonts w:ascii="Times New Roman" w:hAnsi="Times New Roman" w:cs="Symbol"/>
      <w:sz w:val="20"/>
    </w:rPr>
  </w:style>
  <w:style w:type="character" w:customStyle="1" w:styleId="ListLabel11">
    <w:name w:val="ListLabel 11"/>
    <w:rsid w:val="00174C3F"/>
    <w:rPr>
      <w:rFonts w:cs="Courier New"/>
      <w:sz w:val="20"/>
    </w:rPr>
  </w:style>
  <w:style w:type="character" w:customStyle="1" w:styleId="ListLabel12">
    <w:name w:val="ListLabel 12"/>
    <w:rsid w:val="00174C3F"/>
    <w:rPr>
      <w:rFonts w:cs="Wingdings"/>
      <w:sz w:val="20"/>
    </w:rPr>
  </w:style>
  <w:style w:type="character" w:customStyle="1" w:styleId="ListLabel13">
    <w:name w:val="ListLabel 13"/>
    <w:rsid w:val="00174C3F"/>
    <w:rPr>
      <w:rFonts w:cs="Wingdings"/>
      <w:sz w:val="20"/>
    </w:rPr>
  </w:style>
  <w:style w:type="character" w:customStyle="1" w:styleId="ListLabel14">
    <w:name w:val="ListLabel 14"/>
    <w:rsid w:val="00174C3F"/>
    <w:rPr>
      <w:rFonts w:cs="Wingdings"/>
      <w:sz w:val="20"/>
    </w:rPr>
  </w:style>
  <w:style w:type="character" w:customStyle="1" w:styleId="ListLabel15">
    <w:name w:val="ListLabel 15"/>
    <w:rsid w:val="00174C3F"/>
    <w:rPr>
      <w:rFonts w:cs="Wingdings"/>
      <w:sz w:val="20"/>
    </w:rPr>
  </w:style>
  <w:style w:type="character" w:customStyle="1" w:styleId="ListLabel16">
    <w:name w:val="ListLabel 16"/>
    <w:rsid w:val="00174C3F"/>
    <w:rPr>
      <w:rFonts w:cs="Wingdings"/>
      <w:sz w:val="20"/>
    </w:rPr>
  </w:style>
  <w:style w:type="character" w:customStyle="1" w:styleId="ListLabel17">
    <w:name w:val="ListLabel 17"/>
    <w:rsid w:val="00174C3F"/>
    <w:rPr>
      <w:rFonts w:cs="Wingdings"/>
      <w:sz w:val="20"/>
    </w:rPr>
  </w:style>
  <w:style w:type="character" w:customStyle="1" w:styleId="ListLabel18">
    <w:name w:val="ListLabel 18"/>
    <w:rsid w:val="00174C3F"/>
    <w:rPr>
      <w:rFonts w:cs="Wingdings"/>
      <w:sz w:val="20"/>
    </w:rPr>
  </w:style>
  <w:style w:type="character" w:customStyle="1" w:styleId="ListLabel19">
    <w:name w:val="ListLabel 19"/>
    <w:rsid w:val="00174C3F"/>
    <w:rPr>
      <w:rFonts w:cs="OpenSymbol;Arial Unicode MS"/>
      <w:sz w:val="20"/>
      <w:szCs w:val="20"/>
    </w:rPr>
  </w:style>
  <w:style w:type="character" w:customStyle="1" w:styleId="ListLabel20">
    <w:name w:val="ListLabel 20"/>
    <w:rsid w:val="00174C3F"/>
    <w:rPr>
      <w:rFonts w:cs="OpenSymbol;Arial Unicode MS"/>
      <w:sz w:val="20"/>
      <w:szCs w:val="20"/>
    </w:rPr>
  </w:style>
  <w:style w:type="character" w:customStyle="1" w:styleId="ListLabel21">
    <w:name w:val="ListLabel 21"/>
    <w:rsid w:val="00174C3F"/>
    <w:rPr>
      <w:rFonts w:cs="OpenSymbol;Arial Unicode MS"/>
      <w:sz w:val="20"/>
      <w:szCs w:val="20"/>
    </w:rPr>
  </w:style>
  <w:style w:type="character" w:customStyle="1" w:styleId="ListLabel22">
    <w:name w:val="ListLabel 22"/>
    <w:rsid w:val="00174C3F"/>
    <w:rPr>
      <w:rFonts w:cs="OpenSymbol;Arial Unicode MS"/>
      <w:sz w:val="20"/>
      <w:szCs w:val="20"/>
    </w:rPr>
  </w:style>
  <w:style w:type="character" w:customStyle="1" w:styleId="ListLabel23">
    <w:name w:val="ListLabel 23"/>
    <w:rsid w:val="00174C3F"/>
    <w:rPr>
      <w:rFonts w:cs="OpenSymbol;Arial Unicode MS"/>
      <w:sz w:val="20"/>
      <w:szCs w:val="20"/>
    </w:rPr>
  </w:style>
  <w:style w:type="character" w:customStyle="1" w:styleId="ListLabel24">
    <w:name w:val="ListLabel 24"/>
    <w:rsid w:val="00174C3F"/>
    <w:rPr>
      <w:rFonts w:cs="OpenSymbol;Arial Unicode MS"/>
      <w:sz w:val="20"/>
      <w:szCs w:val="20"/>
    </w:rPr>
  </w:style>
  <w:style w:type="character" w:customStyle="1" w:styleId="ListLabel25">
    <w:name w:val="ListLabel 25"/>
    <w:rsid w:val="00174C3F"/>
    <w:rPr>
      <w:rFonts w:cs="OpenSymbol;Arial Unicode MS"/>
      <w:sz w:val="20"/>
      <w:szCs w:val="20"/>
    </w:rPr>
  </w:style>
  <w:style w:type="character" w:customStyle="1" w:styleId="ListLabel26">
    <w:name w:val="ListLabel 26"/>
    <w:rsid w:val="00174C3F"/>
    <w:rPr>
      <w:rFonts w:cs="OpenSymbol;Arial Unicode MS"/>
      <w:sz w:val="20"/>
      <w:szCs w:val="20"/>
    </w:rPr>
  </w:style>
  <w:style w:type="character" w:customStyle="1" w:styleId="ListLabel27">
    <w:name w:val="ListLabel 27"/>
    <w:rsid w:val="00174C3F"/>
    <w:rPr>
      <w:rFonts w:cs="OpenSymbol;Arial Unicode MS"/>
      <w:sz w:val="20"/>
      <w:szCs w:val="20"/>
    </w:rPr>
  </w:style>
  <w:style w:type="character" w:customStyle="1" w:styleId="ListLabel28">
    <w:name w:val="ListLabel 28"/>
    <w:rsid w:val="00174C3F"/>
    <w:rPr>
      <w:rFonts w:cs="Symbol"/>
      <w:sz w:val="20"/>
    </w:rPr>
  </w:style>
  <w:style w:type="character" w:customStyle="1" w:styleId="ListLabel29">
    <w:name w:val="ListLabel 29"/>
    <w:rsid w:val="00174C3F"/>
    <w:rPr>
      <w:rFonts w:cs="Courier New"/>
      <w:sz w:val="20"/>
    </w:rPr>
  </w:style>
  <w:style w:type="character" w:customStyle="1" w:styleId="ListLabel30">
    <w:name w:val="ListLabel 30"/>
    <w:rsid w:val="00174C3F"/>
    <w:rPr>
      <w:rFonts w:cs="Wingdings"/>
      <w:sz w:val="20"/>
    </w:rPr>
  </w:style>
  <w:style w:type="character" w:customStyle="1" w:styleId="ListLabel31">
    <w:name w:val="ListLabel 31"/>
    <w:rsid w:val="00174C3F"/>
    <w:rPr>
      <w:rFonts w:cs="Wingdings"/>
      <w:sz w:val="20"/>
    </w:rPr>
  </w:style>
  <w:style w:type="character" w:customStyle="1" w:styleId="ListLabel32">
    <w:name w:val="ListLabel 32"/>
    <w:rsid w:val="00174C3F"/>
    <w:rPr>
      <w:rFonts w:cs="Wingdings"/>
      <w:sz w:val="20"/>
    </w:rPr>
  </w:style>
  <w:style w:type="character" w:customStyle="1" w:styleId="ListLabel33">
    <w:name w:val="ListLabel 33"/>
    <w:rsid w:val="00174C3F"/>
    <w:rPr>
      <w:rFonts w:cs="Wingdings"/>
      <w:sz w:val="20"/>
    </w:rPr>
  </w:style>
  <w:style w:type="character" w:customStyle="1" w:styleId="ListLabel34">
    <w:name w:val="ListLabel 34"/>
    <w:rsid w:val="00174C3F"/>
    <w:rPr>
      <w:rFonts w:cs="Wingdings"/>
      <w:sz w:val="20"/>
    </w:rPr>
  </w:style>
  <w:style w:type="character" w:customStyle="1" w:styleId="ListLabel35">
    <w:name w:val="ListLabel 35"/>
    <w:rsid w:val="00174C3F"/>
    <w:rPr>
      <w:rFonts w:cs="Wingdings"/>
      <w:sz w:val="20"/>
    </w:rPr>
  </w:style>
  <w:style w:type="character" w:customStyle="1" w:styleId="ListLabel36">
    <w:name w:val="ListLabel 36"/>
    <w:rsid w:val="00174C3F"/>
    <w:rPr>
      <w:rFonts w:cs="Wingdings"/>
      <w:sz w:val="20"/>
    </w:rPr>
  </w:style>
  <w:style w:type="character" w:customStyle="1" w:styleId="ListLabel37">
    <w:name w:val="ListLabel 37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ListLabel38">
    <w:name w:val="ListLabel 38"/>
    <w:rsid w:val="00174C3F"/>
    <w:rPr>
      <w:rFonts w:cs="OpenSymbol;Arial Unicode MS"/>
      <w:sz w:val="20"/>
      <w:szCs w:val="20"/>
    </w:rPr>
  </w:style>
  <w:style w:type="character" w:customStyle="1" w:styleId="ListLabel39">
    <w:name w:val="ListLabel 39"/>
    <w:rsid w:val="00174C3F"/>
    <w:rPr>
      <w:rFonts w:cs="OpenSymbol;Arial Unicode MS"/>
      <w:sz w:val="20"/>
      <w:szCs w:val="20"/>
    </w:rPr>
  </w:style>
  <w:style w:type="character" w:customStyle="1" w:styleId="ListLabel40">
    <w:name w:val="ListLabel 40"/>
    <w:rsid w:val="00174C3F"/>
    <w:rPr>
      <w:rFonts w:cs="OpenSymbol;Arial Unicode MS"/>
      <w:sz w:val="20"/>
      <w:szCs w:val="20"/>
    </w:rPr>
  </w:style>
  <w:style w:type="character" w:customStyle="1" w:styleId="ListLabel41">
    <w:name w:val="ListLabel 41"/>
    <w:rsid w:val="00174C3F"/>
    <w:rPr>
      <w:rFonts w:cs="OpenSymbol;Arial Unicode MS"/>
      <w:sz w:val="20"/>
      <w:szCs w:val="20"/>
    </w:rPr>
  </w:style>
  <w:style w:type="character" w:customStyle="1" w:styleId="ListLabel42">
    <w:name w:val="ListLabel 42"/>
    <w:rsid w:val="00174C3F"/>
    <w:rPr>
      <w:rFonts w:cs="OpenSymbol;Arial Unicode MS"/>
      <w:sz w:val="20"/>
      <w:szCs w:val="20"/>
    </w:rPr>
  </w:style>
  <w:style w:type="character" w:customStyle="1" w:styleId="ListLabel43">
    <w:name w:val="ListLabel 43"/>
    <w:rsid w:val="00174C3F"/>
    <w:rPr>
      <w:rFonts w:cs="OpenSymbol;Arial Unicode MS"/>
      <w:sz w:val="20"/>
      <w:szCs w:val="20"/>
    </w:rPr>
  </w:style>
  <w:style w:type="character" w:customStyle="1" w:styleId="ListLabel44">
    <w:name w:val="ListLabel 44"/>
    <w:rsid w:val="00174C3F"/>
    <w:rPr>
      <w:rFonts w:cs="OpenSymbol;Arial Unicode MS"/>
      <w:sz w:val="20"/>
      <w:szCs w:val="20"/>
    </w:rPr>
  </w:style>
  <w:style w:type="character" w:customStyle="1" w:styleId="ListLabel45">
    <w:name w:val="ListLabel 45"/>
    <w:rsid w:val="00174C3F"/>
    <w:rPr>
      <w:rFonts w:cs="OpenSymbol;Arial Unicode MS"/>
      <w:sz w:val="20"/>
      <w:szCs w:val="20"/>
    </w:rPr>
  </w:style>
  <w:style w:type="character" w:customStyle="1" w:styleId="ListLabel46">
    <w:name w:val="ListLabel 46"/>
    <w:rsid w:val="00174C3F"/>
    <w:rPr>
      <w:rFonts w:cs="OpenSymbol;Arial Unicode MS"/>
      <w:sz w:val="20"/>
      <w:szCs w:val="20"/>
    </w:rPr>
  </w:style>
  <w:style w:type="character" w:customStyle="1" w:styleId="ListLabel47">
    <w:name w:val="ListLabel 47"/>
    <w:rsid w:val="00174C3F"/>
    <w:rPr>
      <w:rFonts w:cs="Symbol"/>
      <w:sz w:val="20"/>
    </w:rPr>
  </w:style>
  <w:style w:type="character" w:customStyle="1" w:styleId="ListLabel48">
    <w:name w:val="ListLabel 48"/>
    <w:rsid w:val="00174C3F"/>
    <w:rPr>
      <w:rFonts w:cs="Courier New"/>
      <w:sz w:val="20"/>
    </w:rPr>
  </w:style>
  <w:style w:type="character" w:customStyle="1" w:styleId="ListLabel49">
    <w:name w:val="ListLabel 49"/>
    <w:rsid w:val="00174C3F"/>
    <w:rPr>
      <w:rFonts w:cs="Wingdings"/>
      <w:sz w:val="20"/>
    </w:rPr>
  </w:style>
  <w:style w:type="character" w:customStyle="1" w:styleId="ListLabel50">
    <w:name w:val="ListLabel 50"/>
    <w:rsid w:val="00174C3F"/>
    <w:rPr>
      <w:rFonts w:cs="Wingdings"/>
      <w:sz w:val="20"/>
    </w:rPr>
  </w:style>
  <w:style w:type="character" w:customStyle="1" w:styleId="ListLabel51">
    <w:name w:val="ListLabel 51"/>
    <w:rsid w:val="00174C3F"/>
    <w:rPr>
      <w:rFonts w:cs="Wingdings"/>
      <w:sz w:val="20"/>
    </w:rPr>
  </w:style>
  <w:style w:type="character" w:customStyle="1" w:styleId="ListLabel52">
    <w:name w:val="ListLabel 52"/>
    <w:rsid w:val="00174C3F"/>
    <w:rPr>
      <w:rFonts w:cs="Wingdings"/>
      <w:sz w:val="20"/>
    </w:rPr>
  </w:style>
  <w:style w:type="character" w:customStyle="1" w:styleId="ListLabel53">
    <w:name w:val="ListLabel 53"/>
    <w:rsid w:val="00174C3F"/>
    <w:rPr>
      <w:rFonts w:cs="Wingdings"/>
      <w:sz w:val="20"/>
    </w:rPr>
  </w:style>
  <w:style w:type="character" w:customStyle="1" w:styleId="ListLabel54">
    <w:name w:val="ListLabel 54"/>
    <w:rsid w:val="00174C3F"/>
    <w:rPr>
      <w:rFonts w:cs="Wingdings"/>
      <w:sz w:val="20"/>
    </w:rPr>
  </w:style>
  <w:style w:type="character" w:customStyle="1" w:styleId="ListLabel55">
    <w:name w:val="ListLabel 55"/>
    <w:rsid w:val="00174C3F"/>
    <w:rPr>
      <w:rFonts w:cs="Wingdings"/>
      <w:sz w:val="20"/>
    </w:rPr>
  </w:style>
  <w:style w:type="character" w:customStyle="1" w:styleId="ListLabel56">
    <w:name w:val="ListLabel 56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TtuloChar">
    <w:name w:val="Título Char"/>
    <w:basedOn w:val="Fontepargpadro"/>
    <w:link w:val="Ttulo"/>
    <w:uiPriority w:val="10"/>
    <w:rsid w:val="008B0B7E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customStyle="1" w:styleId="Ttulo70">
    <w:name w:val="Título7"/>
    <w:basedOn w:val="Ttulo60"/>
    <w:next w:val="Corpodetexto"/>
    <w:rsid w:val="00174C3F"/>
    <w:rPr>
      <w:rFonts w:ascii="Liberation Sans;Arial" w:hAnsi="Liberation Sans;Arial"/>
    </w:rPr>
  </w:style>
  <w:style w:type="paragraph" w:customStyle="1" w:styleId="Ttulo80">
    <w:name w:val="Título8"/>
    <w:basedOn w:val="Ttulo70"/>
    <w:next w:val="Corpodetexto"/>
    <w:rsid w:val="00174C3F"/>
  </w:style>
  <w:style w:type="numbering" w:customStyle="1" w:styleId="WW8Num1">
    <w:name w:val="WW8Num1"/>
    <w:qFormat/>
    <w:rsid w:val="00174C3F"/>
  </w:style>
  <w:style w:type="numbering" w:customStyle="1" w:styleId="WW8Num2">
    <w:name w:val="WW8Num2"/>
    <w:qFormat/>
    <w:rsid w:val="00174C3F"/>
  </w:style>
  <w:style w:type="numbering" w:customStyle="1" w:styleId="WW8Num3">
    <w:name w:val="WW8Num3"/>
    <w:qFormat/>
    <w:rsid w:val="00174C3F"/>
  </w:style>
  <w:style w:type="numbering" w:customStyle="1" w:styleId="WW8Num4">
    <w:name w:val="WW8Num4"/>
    <w:qFormat/>
    <w:rsid w:val="00174C3F"/>
  </w:style>
  <w:style w:type="numbering" w:customStyle="1" w:styleId="WW8Num5">
    <w:name w:val="WW8Num5"/>
    <w:qFormat/>
    <w:rsid w:val="00174C3F"/>
  </w:style>
  <w:style w:type="paragraph" w:customStyle="1" w:styleId="msonormal0">
    <w:name w:val="msonormal"/>
    <w:basedOn w:val="Normal"/>
    <w:rsid w:val="0072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2770C"/>
    <w:rPr>
      <w:color w:val="800080"/>
      <w:u w:val="single"/>
    </w:rPr>
  </w:style>
  <w:style w:type="character" w:customStyle="1" w:styleId="apple-tab-span">
    <w:name w:val="apple-tab-span"/>
    <w:basedOn w:val="Fontepargpadro"/>
    <w:rsid w:val="0072770C"/>
  </w:style>
  <w:style w:type="character" w:customStyle="1" w:styleId="Ttulo7Char">
    <w:name w:val="Título 7 Char"/>
    <w:basedOn w:val="Fontepargpadro"/>
    <w:link w:val="Ttulo7"/>
    <w:uiPriority w:val="9"/>
    <w:semiHidden/>
    <w:rsid w:val="008B0B7E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B0B7E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B0B7E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Citao">
    <w:name w:val="Quote"/>
    <w:basedOn w:val="Normal"/>
    <w:next w:val="Normal"/>
    <w:link w:val="CitaoChar"/>
    <w:uiPriority w:val="29"/>
    <w:qFormat/>
    <w:rsid w:val="008B0B7E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B0B7E"/>
    <w:rPr>
      <w:color w:val="1E5155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B0B7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B0B7E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8B0B7E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8B0B7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8B0B7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8B0B7E"/>
    <w:rPr>
      <w:b/>
      <w:bCs/>
      <w:smallCaps/>
      <w:color w:val="1E5155" w:themeColor="text2"/>
      <w:u w:val="single"/>
    </w:rPr>
  </w:style>
  <w:style w:type="character" w:styleId="TtulodoLivro">
    <w:name w:val="Book Title"/>
    <w:basedOn w:val="Fontepargpadro"/>
    <w:uiPriority w:val="33"/>
    <w:qFormat/>
    <w:rsid w:val="008B0B7E"/>
    <w:rPr>
      <w:b/>
      <w:bCs/>
      <w:smallCaps/>
      <w:spacing w:val="1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344C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7344C4"/>
    <w:rPr>
      <w:rFonts w:eastAsiaTheme="minorHAnsi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7344C4"/>
    <w:rPr>
      <w:vertAlign w:val="superscript"/>
    </w:rPr>
  </w:style>
  <w:style w:type="character" w:customStyle="1" w:styleId="Caracteresdenotaderodap">
    <w:name w:val="Caracteres de nota de rodapé"/>
    <w:qFormat/>
    <w:rsid w:val="00466121"/>
  </w:style>
  <w:style w:type="character" w:customStyle="1" w:styleId="ncoradanotaderodap">
    <w:name w:val="Âncora da nota de rodapé"/>
    <w:rsid w:val="00466121"/>
    <w:rPr>
      <w:vertAlign w:val="superscript"/>
    </w:rPr>
  </w:style>
  <w:style w:type="character" w:customStyle="1" w:styleId="ncoradanotadefim">
    <w:name w:val="Âncora da nota de fim"/>
    <w:rsid w:val="00466121"/>
    <w:rPr>
      <w:vertAlign w:val="superscript"/>
    </w:rPr>
  </w:style>
  <w:style w:type="character" w:customStyle="1" w:styleId="Caracteresdenotadefim">
    <w:name w:val="Caracteres de nota de fim"/>
    <w:qFormat/>
    <w:rsid w:val="00466121"/>
  </w:style>
  <w:style w:type="character" w:customStyle="1" w:styleId="TextodenotaderodapChar1">
    <w:name w:val="Texto de nota de rodapé Char1"/>
    <w:basedOn w:val="Fontepargpadro"/>
    <w:uiPriority w:val="99"/>
    <w:semiHidden/>
    <w:rsid w:val="00466121"/>
    <w:rPr>
      <w:color w:val="00000A"/>
      <w:szCs w:val="20"/>
    </w:rPr>
  </w:style>
  <w:style w:type="paragraph" w:customStyle="1" w:styleId="Default">
    <w:name w:val="Default"/>
    <w:qFormat/>
    <w:rsid w:val="00466121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abealhoChar1">
    <w:name w:val="Cabeçalho Char1"/>
    <w:basedOn w:val="Fontepargpadro"/>
    <w:uiPriority w:val="99"/>
    <w:semiHidden/>
    <w:rsid w:val="00466121"/>
    <w:rPr>
      <w:color w:val="00000A"/>
      <w:sz w:val="22"/>
    </w:rPr>
  </w:style>
  <w:style w:type="character" w:customStyle="1" w:styleId="RodapChar1">
    <w:name w:val="Rodapé Char1"/>
    <w:basedOn w:val="Fontepargpadro"/>
    <w:uiPriority w:val="99"/>
    <w:semiHidden/>
    <w:rsid w:val="00466121"/>
    <w:rPr>
      <w:color w:val="00000A"/>
      <w:sz w:val="2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66121"/>
    <w:pPr>
      <w:spacing w:after="0" w:line="240" w:lineRule="auto"/>
    </w:pPr>
    <w:rPr>
      <w:rFonts w:eastAsiaTheme="minorHAnsi"/>
      <w:color w:val="00000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66121"/>
    <w:rPr>
      <w:rFonts w:eastAsiaTheme="minorHAnsi"/>
      <w:color w:val="00000A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66121"/>
    <w:rPr>
      <w:vertAlign w:val="superscript"/>
    </w:rPr>
  </w:style>
  <w:style w:type="character" w:customStyle="1" w:styleId="highlight">
    <w:name w:val="highlight"/>
    <w:basedOn w:val="Fontepargpadro"/>
    <w:rsid w:val="00466121"/>
  </w:style>
  <w:style w:type="paragraph" w:customStyle="1" w:styleId="CitaoAcadmica">
    <w:name w:val="Citação Acadêmica"/>
    <w:basedOn w:val="Citao"/>
    <w:link w:val="CitaoAcadmicaChar"/>
    <w:autoRedefine/>
    <w:qFormat/>
    <w:rsid w:val="00CD0A89"/>
    <w:pPr>
      <w:spacing w:before="0" w:after="0" w:line="240" w:lineRule="auto"/>
      <w:ind w:left="2268"/>
      <w:contextualSpacing/>
      <w:jc w:val="both"/>
    </w:pPr>
    <w:rPr>
      <w:rFonts w:ascii="Garamond" w:eastAsiaTheme="minorHAnsi" w:hAnsi="Garamond" w:cs="Times New Roman"/>
      <w:bCs/>
      <w:color w:val="auto"/>
      <w:kern w:val="36"/>
      <w:sz w:val="20"/>
      <w:szCs w:val="20"/>
    </w:rPr>
  </w:style>
  <w:style w:type="character" w:customStyle="1" w:styleId="CitaoAcadmicaChar">
    <w:name w:val="Citação Acadêmica Char"/>
    <w:basedOn w:val="CitaoChar"/>
    <w:link w:val="CitaoAcadmica"/>
    <w:rsid w:val="00CD0A89"/>
    <w:rPr>
      <w:rFonts w:ascii="Garamond" w:eastAsiaTheme="minorHAnsi" w:hAnsi="Garamond" w:cs="Times New Roman"/>
      <w:bCs/>
      <w:color w:val="1E5155" w:themeColor="text2"/>
      <w:kern w:val="36"/>
      <w:sz w:val="20"/>
      <w:szCs w:val="20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CD0A89"/>
    <w:pPr>
      <w:spacing w:before="240" w:after="120" w:line="360" w:lineRule="auto"/>
      <w:ind w:firstLine="851"/>
      <w:contextualSpacing/>
      <w:jc w:val="both"/>
    </w:pPr>
    <w:rPr>
      <w:rFonts w:ascii="Times New Roman" w:eastAsiaTheme="minorHAnsi" w:hAnsi="Times New Roman"/>
      <w:sz w:val="24"/>
    </w:rPr>
  </w:style>
  <w:style w:type="paragraph" w:customStyle="1" w:styleId="Standard">
    <w:name w:val="Standard"/>
    <w:rsid w:val="00101047"/>
    <w:pPr>
      <w:widowControl w:val="0"/>
      <w:suppressAutoHyphens/>
      <w:autoSpaceDN w:val="0"/>
      <w:spacing w:after="0" w:line="276" w:lineRule="auto"/>
    </w:pPr>
    <w:rPr>
      <w:rFonts w:ascii="Arial" w:eastAsia="Arial" w:hAnsi="Arial" w:cs="Arial"/>
      <w:lang w:eastAsia="zh-CN" w:bidi="hi-IN"/>
    </w:rPr>
  </w:style>
  <w:style w:type="character" w:customStyle="1" w:styleId="ts-alignment-element">
    <w:name w:val="ts-alignment-element"/>
    <w:basedOn w:val="Fontepargpadro"/>
    <w:rsid w:val="00101047"/>
  </w:style>
  <w:style w:type="character" w:customStyle="1" w:styleId="MenoPendente10">
    <w:name w:val="Menção Pendente1"/>
    <w:basedOn w:val="Fontepargpadro"/>
    <w:uiPriority w:val="99"/>
    <w:semiHidden/>
    <w:unhideWhenUsed/>
    <w:rsid w:val="0010104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A4AB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B53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unesco.org/memoryoftheworl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Íon">
  <a:themeElements>
    <a:clrScheme name="Í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Í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Í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N3wEhUYaqF9//8fqj0VTs+rKA==">CgMxLjA4AHIhMWdkTDRPRUxlc2NnVWZNMkIyclY0UFd1S1Flcjg0dkVa</go:docsCustomData>
</go:gDocsCustomXmlDataStorage>
</file>

<file path=customXml/itemProps1.xml><?xml version="1.0" encoding="utf-8"?>
<ds:datastoreItem xmlns:ds="http://schemas.openxmlformats.org/officeDocument/2006/customXml" ds:itemID="{987358E8-04FE-446B-9FF2-EA0F598023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Kafure</dc:creator>
  <cp:lastModifiedBy>Raimundo Carvalho Moura Filho</cp:lastModifiedBy>
  <cp:revision>3</cp:revision>
  <dcterms:created xsi:type="dcterms:W3CDTF">2025-01-24T22:55:00Z</dcterms:created>
  <dcterms:modified xsi:type="dcterms:W3CDTF">2025-02-17T11:41:00Z</dcterms:modified>
</cp:coreProperties>
</file>